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F5FA" w14:textId="1FB6ECE1" w:rsidR="0071635B" w:rsidRPr="0071635B" w:rsidRDefault="0071635B" w:rsidP="0071635B">
      <w:pPr>
        <w:jc w:val="center"/>
        <w:rPr>
          <w:rFonts w:ascii="Georgia" w:hAnsi="Georgia"/>
          <w:b/>
          <w:bCs/>
          <w:sz w:val="22"/>
          <w:szCs w:val="22"/>
        </w:rPr>
      </w:pPr>
      <w:r w:rsidRPr="0071635B">
        <w:rPr>
          <w:rFonts w:ascii="Georgia" w:hAnsi="Georgia"/>
          <w:noProof/>
          <w:sz w:val="22"/>
          <w:szCs w:val="22"/>
        </w:rPr>
        <w:drawing>
          <wp:inline distT="0" distB="0" distL="0" distR="0" wp14:anchorId="2FB6C5DB" wp14:editId="11D1264C">
            <wp:extent cx="2011680" cy="797735"/>
            <wp:effectExtent l="0" t="0" r="7620" b="2540"/>
            <wp:docPr id="1" name="Picture 1" descr="S:\Marketing Materials (Templates, Logos, Decks, One Pagers)\Logos\National Immigration Forum\JPG\NIF Horiz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Materials (Templates, Logos, Decks, One Pagers)\Logos\National Immigration Forum\JPG\NIF Horiz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1174" cy="813396"/>
                    </a:xfrm>
                    <a:prstGeom prst="rect">
                      <a:avLst/>
                    </a:prstGeom>
                    <a:noFill/>
                    <a:ln>
                      <a:noFill/>
                    </a:ln>
                  </pic:spPr>
                </pic:pic>
              </a:graphicData>
            </a:graphic>
          </wp:inline>
        </w:drawing>
      </w:r>
    </w:p>
    <w:p w14:paraId="47AA4137" w14:textId="77777777" w:rsidR="0071635B" w:rsidRPr="0071635B" w:rsidRDefault="0071635B" w:rsidP="0071635B">
      <w:pPr>
        <w:jc w:val="center"/>
        <w:rPr>
          <w:rFonts w:ascii="Georgia" w:hAnsi="Georgia"/>
          <w:b/>
          <w:bCs/>
          <w:sz w:val="22"/>
          <w:szCs w:val="22"/>
        </w:rPr>
      </w:pPr>
    </w:p>
    <w:p w14:paraId="53AAC446" w14:textId="12BE3293" w:rsidR="00544421" w:rsidRPr="0071635B" w:rsidRDefault="00544421" w:rsidP="0071635B">
      <w:pPr>
        <w:jc w:val="center"/>
        <w:rPr>
          <w:rFonts w:ascii="Georgia" w:hAnsi="Georgia"/>
          <w:b/>
          <w:bCs/>
          <w:sz w:val="22"/>
          <w:szCs w:val="22"/>
        </w:rPr>
      </w:pPr>
      <w:r w:rsidRPr="0071635B">
        <w:rPr>
          <w:rFonts w:ascii="Georgia" w:hAnsi="Georgia"/>
          <w:b/>
          <w:bCs/>
          <w:sz w:val="22"/>
          <w:szCs w:val="22"/>
        </w:rPr>
        <w:t>Factsheet: Family</w:t>
      </w:r>
      <w:r w:rsidR="004A228A">
        <w:rPr>
          <w:rFonts w:ascii="Georgia" w:hAnsi="Georgia"/>
          <w:b/>
          <w:bCs/>
          <w:sz w:val="22"/>
          <w:szCs w:val="22"/>
        </w:rPr>
        <w:t>-</w:t>
      </w:r>
      <w:r w:rsidRPr="0071635B">
        <w:rPr>
          <w:rFonts w:ascii="Georgia" w:hAnsi="Georgia"/>
          <w:b/>
          <w:bCs/>
          <w:sz w:val="22"/>
          <w:szCs w:val="22"/>
        </w:rPr>
        <w:t>Based Parole Programs</w:t>
      </w:r>
    </w:p>
    <w:p w14:paraId="6C85423B" w14:textId="77777777" w:rsidR="00544421" w:rsidRPr="0071635B" w:rsidRDefault="00544421" w:rsidP="0071635B">
      <w:pPr>
        <w:rPr>
          <w:rFonts w:ascii="Georgia" w:hAnsi="Georgia"/>
          <w:sz w:val="22"/>
          <w:szCs w:val="22"/>
        </w:rPr>
      </w:pPr>
    </w:p>
    <w:p w14:paraId="1F0C04CA" w14:textId="54D6569B" w:rsidR="0071635B" w:rsidRDefault="00AA1EA5" w:rsidP="004A34CC">
      <w:pPr>
        <w:rPr>
          <w:rFonts w:ascii="Georgia" w:hAnsi="Georgia"/>
          <w:sz w:val="22"/>
          <w:szCs w:val="22"/>
        </w:rPr>
      </w:pPr>
      <w:r w:rsidRPr="0071635B">
        <w:rPr>
          <w:rFonts w:ascii="Georgia" w:hAnsi="Georgia"/>
          <w:sz w:val="22"/>
          <w:szCs w:val="22"/>
        </w:rPr>
        <w:t xml:space="preserve">Parole is a </w:t>
      </w:r>
      <w:hyperlink r:id="rId6" w:history="1">
        <w:r w:rsidR="0071635B" w:rsidRPr="00000968">
          <w:rPr>
            <w:rStyle w:val="Hyperlink"/>
            <w:rFonts w:ascii="Georgia" w:hAnsi="Georgia"/>
            <w:sz w:val="22"/>
            <w:szCs w:val="22"/>
          </w:rPr>
          <w:t>tool</w:t>
        </w:r>
      </w:hyperlink>
      <w:r w:rsidRPr="0071635B">
        <w:rPr>
          <w:rFonts w:ascii="Georgia" w:hAnsi="Georgia"/>
          <w:sz w:val="22"/>
          <w:szCs w:val="22"/>
        </w:rPr>
        <w:t xml:space="preserve"> that allows </w:t>
      </w:r>
      <w:r w:rsidR="004D7415" w:rsidRPr="0071635B">
        <w:rPr>
          <w:rFonts w:ascii="Georgia" w:hAnsi="Georgia"/>
          <w:sz w:val="22"/>
          <w:szCs w:val="22"/>
        </w:rPr>
        <w:t>specific groups of</w:t>
      </w:r>
      <w:r w:rsidRPr="0071635B">
        <w:rPr>
          <w:rFonts w:ascii="Georgia" w:hAnsi="Georgia"/>
          <w:sz w:val="22"/>
          <w:szCs w:val="22"/>
        </w:rPr>
        <w:t xml:space="preserve"> individuals to enter and </w:t>
      </w:r>
      <w:r w:rsidR="0071635B">
        <w:rPr>
          <w:rFonts w:ascii="Georgia" w:hAnsi="Georgia"/>
          <w:sz w:val="22"/>
          <w:szCs w:val="22"/>
        </w:rPr>
        <w:t>temporarily stay in</w:t>
      </w:r>
      <w:r w:rsidRPr="0071635B">
        <w:rPr>
          <w:rFonts w:ascii="Georgia" w:hAnsi="Georgia"/>
          <w:sz w:val="22"/>
          <w:szCs w:val="22"/>
        </w:rPr>
        <w:t xml:space="preserve"> the United States without the </w:t>
      </w:r>
      <w:r w:rsidR="004D7415" w:rsidRPr="0071635B">
        <w:rPr>
          <w:rFonts w:ascii="Georgia" w:hAnsi="Georgia"/>
          <w:sz w:val="22"/>
          <w:szCs w:val="22"/>
        </w:rPr>
        <w:t xml:space="preserve">use of a visa. </w:t>
      </w:r>
      <w:r w:rsidR="004A34CC">
        <w:rPr>
          <w:rFonts w:ascii="Georgia" w:hAnsi="Georgia"/>
          <w:sz w:val="22"/>
          <w:szCs w:val="22"/>
        </w:rPr>
        <w:t xml:space="preserve">The tool has driven </w:t>
      </w:r>
      <w:r w:rsidR="004A34CC">
        <w:rPr>
          <w:rFonts w:ascii="Georgia" w:hAnsi="Georgia"/>
          <w:sz w:val="22"/>
          <w:szCs w:val="22"/>
        </w:rPr>
        <w:t>recent headlines</w:t>
      </w:r>
      <w:r w:rsidR="004A34CC">
        <w:rPr>
          <w:rFonts w:ascii="Georgia" w:hAnsi="Georgia"/>
          <w:sz w:val="22"/>
          <w:szCs w:val="22"/>
        </w:rPr>
        <w:t xml:space="preserve"> due to high-profile special parole programs used for </w:t>
      </w:r>
      <w:hyperlink r:id="rId7" w:history="1">
        <w:r w:rsidR="004A34CC" w:rsidRPr="00CB5606">
          <w:rPr>
            <w:rStyle w:val="Hyperlink"/>
            <w:rFonts w:ascii="Georgia" w:hAnsi="Georgia"/>
            <w:sz w:val="22"/>
            <w:szCs w:val="22"/>
          </w:rPr>
          <w:t>Afghan evacuees</w:t>
        </w:r>
      </w:hyperlink>
      <w:r w:rsidR="004A34CC">
        <w:rPr>
          <w:rFonts w:ascii="Georgia" w:hAnsi="Georgia"/>
          <w:sz w:val="22"/>
          <w:szCs w:val="22"/>
        </w:rPr>
        <w:t xml:space="preserve">, </w:t>
      </w:r>
      <w:hyperlink r:id="rId8" w:history="1">
        <w:r w:rsidR="004A34CC" w:rsidRPr="00CB5606">
          <w:rPr>
            <w:rStyle w:val="Hyperlink"/>
            <w:rFonts w:ascii="Georgia" w:hAnsi="Georgia"/>
            <w:sz w:val="22"/>
            <w:szCs w:val="22"/>
          </w:rPr>
          <w:t>Ukrainians</w:t>
        </w:r>
      </w:hyperlink>
      <w:r w:rsidR="004A34CC">
        <w:rPr>
          <w:rFonts w:ascii="Georgia" w:hAnsi="Georgia"/>
          <w:sz w:val="22"/>
          <w:szCs w:val="22"/>
        </w:rPr>
        <w:t xml:space="preserve"> fleeing the Russian invasion, and </w:t>
      </w:r>
      <w:hyperlink r:id="rId9" w:history="1">
        <w:r w:rsidR="004A34CC" w:rsidRPr="00CB5606">
          <w:rPr>
            <w:rStyle w:val="Hyperlink"/>
            <w:rFonts w:ascii="Georgia" w:hAnsi="Georgia"/>
            <w:sz w:val="22"/>
            <w:szCs w:val="22"/>
          </w:rPr>
          <w:t>Venezuelans</w:t>
        </w:r>
      </w:hyperlink>
      <w:r w:rsidR="004A34CC">
        <w:rPr>
          <w:rFonts w:ascii="Georgia" w:hAnsi="Georgia"/>
          <w:sz w:val="22"/>
          <w:szCs w:val="22"/>
        </w:rPr>
        <w:t xml:space="preserve"> seeking protection from the Maduro regime. </w:t>
      </w:r>
    </w:p>
    <w:p w14:paraId="1B0D6B45" w14:textId="77777777" w:rsidR="0071635B" w:rsidRDefault="0071635B" w:rsidP="0071635B">
      <w:pPr>
        <w:rPr>
          <w:rFonts w:ascii="Georgia" w:hAnsi="Georgia"/>
          <w:sz w:val="22"/>
          <w:szCs w:val="22"/>
        </w:rPr>
      </w:pPr>
    </w:p>
    <w:p w14:paraId="4C4D9E51" w14:textId="57FB35A2" w:rsidR="004A34CC" w:rsidRDefault="004A34CC" w:rsidP="004A34CC">
      <w:pPr>
        <w:jc w:val="both"/>
        <w:rPr>
          <w:rFonts w:ascii="Georgia" w:hAnsi="Georgia"/>
          <w:sz w:val="22"/>
          <w:szCs w:val="22"/>
        </w:rPr>
      </w:pPr>
      <w:r>
        <w:rPr>
          <w:rFonts w:ascii="Georgia" w:hAnsi="Georgia"/>
          <w:sz w:val="22"/>
          <w:szCs w:val="22"/>
        </w:rPr>
        <w:t>Bu</w:t>
      </w:r>
      <w:r w:rsidR="00CB5606">
        <w:rPr>
          <w:rFonts w:ascii="Georgia" w:hAnsi="Georgia"/>
          <w:sz w:val="22"/>
          <w:szCs w:val="22"/>
        </w:rPr>
        <w:t>t</w:t>
      </w:r>
      <w:r>
        <w:rPr>
          <w:rFonts w:ascii="Georgia" w:hAnsi="Georgia"/>
          <w:sz w:val="22"/>
          <w:szCs w:val="22"/>
        </w:rPr>
        <w:t xml:space="preserve"> the Biden administration has also recently overseen the reimplementation of three other parole programs that have received less attention, each of them focused on family reunification in the Western Hemisphere. </w:t>
      </w:r>
      <w:r w:rsidRPr="00E11F94">
        <w:rPr>
          <w:rFonts w:ascii="Georgia" w:hAnsi="Georgia"/>
          <w:sz w:val="22"/>
          <w:szCs w:val="22"/>
        </w:rPr>
        <w:t xml:space="preserve">These </w:t>
      </w:r>
      <w:r w:rsidR="004A228A" w:rsidRPr="00E11F94">
        <w:rPr>
          <w:rFonts w:ascii="Georgia" w:hAnsi="Georgia"/>
          <w:sz w:val="22"/>
          <w:szCs w:val="22"/>
        </w:rPr>
        <w:t>family</w:t>
      </w:r>
      <w:r w:rsidR="004A228A">
        <w:rPr>
          <w:rFonts w:ascii="Georgia" w:hAnsi="Georgia"/>
          <w:sz w:val="22"/>
          <w:szCs w:val="22"/>
        </w:rPr>
        <w:t>-based</w:t>
      </w:r>
      <w:r w:rsidRPr="00E11F94">
        <w:rPr>
          <w:rFonts w:ascii="Georgia" w:hAnsi="Georgia"/>
          <w:sz w:val="22"/>
          <w:szCs w:val="22"/>
        </w:rPr>
        <w:t xml:space="preserve"> parole programs aim to reunite families who were separated in their home countries because of humanitarian cris</w:t>
      </w:r>
      <w:r>
        <w:rPr>
          <w:rFonts w:ascii="Georgia" w:hAnsi="Georgia"/>
          <w:sz w:val="22"/>
          <w:szCs w:val="22"/>
        </w:rPr>
        <w:t>e</w:t>
      </w:r>
      <w:r w:rsidRPr="00E11F94">
        <w:rPr>
          <w:rFonts w:ascii="Georgia" w:hAnsi="Georgia"/>
          <w:sz w:val="22"/>
          <w:szCs w:val="22"/>
        </w:rPr>
        <w:t xml:space="preserve">s. </w:t>
      </w:r>
    </w:p>
    <w:p w14:paraId="665DA93C" w14:textId="32325A02" w:rsidR="006A2191" w:rsidRDefault="006A2191" w:rsidP="0071635B">
      <w:pPr>
        <w:rPr>
          <w:rFonts w:ascii="Georgia" w:hAnsi="Georgia"/>
          <w:sz w:val="22"/>
          <w:szCs w:val="22"/>
        </w:rPr>
      </w:pPr>
    </w:p>
    <w:p w14:paraId="50B3D831" w14:textId="53D616E4" w:rsidR="006A2191" w:rsidRPr="007B7BEF" w:rsidRDefault="006A2191" w:rsidP="0071635B">
      <w:pPr>
        <w:rPr>
          <w:rFonts w:ascii="Georgia" w:hAnsi="Georgia"/>
          <w:b/>
          <w:bCs/>
          <w:sz w:val="22"/>
          <w:szCs w:val="22"/>
        </w:rPr>
      </w:pPr>
      <w:r>
        <w:rPr>
          <w:rFonts w:ascii="Georgia" w:hAnsi="Georgia"/>
          <w:sz w:val="22"/>
          <w:szCs w:val="22"/>
        </w:rPr>
        <w:t xml:space="preserve">This fact sheet will describe and analyze </w:t>
      </w:r>
      <w:r w:rsidR="00EC14B0">
        <w:rPr>
          <w:rFonts w:ascii="Georgia" w:hAnsi="Georgia"/>
          <w:sz w:val="22"/>
          <w:szCs w:val="22"/>
        </w:rPr>
        <w:t xml:space="preserve">three currently active </w:t>
      </w:r>
      <w:r w:rsidR="004A228A">
        <w:rPr>
          <w:rFonts w:ascii="Georgia" w:hAnsi="Georgia"/>
          <w:sz w:val="22"/>
          <w:szCs w:val="22"/>
        </w:rPr>
        <w:t>family-based</w:t>
      </w:r>
      <w:r w:rsidR="00EC14B0">
        <w:rPr>
          <w:rFonts w:ascii="Georgia" w:hAnsi="Georgia"/>
          <w:sz w:val="22"/>
          <w:szCs w:val="22"/>
        </w:rPr>
        <w:t xml:space="preserve"> parole programs</w:t>
      </w:r>
      <w:r w:rsidR="007B7BEF">
        <w:rPr>
          <w:rFonts w:ascii="Georgia" w:hAnsi="Georgia"/>
          <w:sz w:val="22"/>
          <w:szCs w:val="22"/>
        </w:rPr>
        <w:t>: T</w:t>
      </w:r>
      <w:r w:rsidR="00EC14B0">
        <w:rPr>
          <w:rFonts w:ascii="Georgia" w:hAnsi="Georgia"/>
          <w:sz w:val="22"/>
          <w:szCs w:val="22"/>
        </w:rPr>
        <w:t>he</w:t>
      </w:r>
      <w:r w:rsidR="007B7BEF">
        <w:rPr>
          <w:rFonts w:ascii="Georgia" w:hAnsi="Georgia"/>
          <w:sz w:val="22"/>
          <w:szCs w:val="22"/>
        </w:rPr>
        <w:t xml:space="preserve"> </w:t>
      </w:r>
      <w:r w:rsidR="007B7BEF">
        <w:rPr>
          <w:rFonts w:ascii="Georgia" w:hAnsi="Georgia"/>
          <w:b/>
          <w:bCs/>
          <w:sz w:val="22"/>
          <w:szCs w:val="22"/>
        </w:rPr>
        <w:t xml:space="preserve">Cuban Family Reunification Parole Program (CFRP), </w:t>
      </w:r>
      <w:r w:rsidR="007B7BEF">
        <w:rPr>
          <w:rFonts w:ascii="Georgia" w:hAnsi="Georgia"/>
          <w:sz w:val="22"/>
          <w:szCs w:val="22"/>
        </w:rPr>
        <w:t xml:space="preserve">the </w:t>
      </w:r>
      <w:r w:rsidR="007B7BEF">
        <w:rPr>
          <w:rFonts w:ascii="Georgia" w:hAnsi="Georgia"/>
          <w:b/>
          <w:bCs/>
          <w:sz w:val="22"/>
          <w:szCs w:val="22"/>
        </w:rPr>
        <w:t xml:space="preserve">Haitian Family Reunification Parole Program (HFRP), </w:t>
      </w:r>
      <w:r w:rsidR="007B7BEF">
        <w:rPr>
          <w:rFonts w:ascii="Georgia" w:hAnsi="Georgia"/>
          <w:sz w:val="22"/>
          <w:szCs w:val="22"/>
        </w:rPr>
        <w:t xml:space="preserve">and the </w:t>
      </w:r>
      <w:r w:rsidR="007B7BEF">
        <w:rPr>
          <w:rFonts w:ascii="Georgia" w:hAnsi="Georgia"/>
          <w:b/>
          <w:bCs/>
          <w:sz w:val="22"/>
          <w:szCs w:val="22"/>
        </w:rPr>
        <w:t xml:space="preserve">Central American Minor Refugee/Parole Program (CAM). </w:t>
      </w:r>
    </w:p>
    <w:p w14:paraId="656E1864" w14:textId="77777777" w:rsidR="0058444A" w:rsidRPr="0071635B" w:rsidRDefault="0058444A" w:rsidP="0071635B">
      <w:pPr>
        <w:ind w:firstLine="720"/>
        <w:rPr>
          <w:rFonts w:ascii="Georgia" w:hAnsi="Georgia"/>
          <w:sz w:val="22"/>
          <w:szCs w:val="22"/>
        </w:rPr>
      </w:pPr>
    </w:p>
    <w:p w14:paraId="78FD0BF2" w14:textId="7C295C12" w:rsidR="007B7BEF" w:rsidRPr="007B7BEF" w:rsidRDefault="0058444A" w:rsidP="0071635B">
      <w:pPr>
        <w:rPr>
          <w:rFonts w:ascii="Georgia" w:hAnsi="Georgia"/>
          <w:b/>
          <w:bCs/>
          <w:i/>
          <w:iCs/>
          <w:color w:val="C00000"/>
          <w:sz w:val="22"/>
          <w:szCs w:val="22"/>
        </w:rPr>
      </w:pPr>
      <w:r w:rsidRPr="0071635B">
        <w:rPr>
          <w:rFonts w:ascii="Georgia" w:hAnsi="Georgia"/>
          <w:b/>
          <w:bCs/>
          <w:i/>
          <w:iCs/>
          <w:color w:val="C00000"/>
          <w:sz w:val="22"/>
          <w:szCs w:val="22"/>
        </w:rPr>
        <w:t xml:space="preserve">What are the currently active </w:t>
      </w:r>
      <w:r w:rsidR="004A228A" w:rsidRPr="0071635B">
        <w:rPr>
          <w:rFonts w:ascii="Georgia" w:hAnsi="Georgia"/>
          <w:b/>
          <w:bCs/>
          <w:i/>
          <w:iCs/>
          <w:color w:val="C00000"/>
          <w:sz w:val="22"/>
          <w:szCs w:val="22"/>
        </w:rPr>
        <w:t>family</w:t>
      </w:r>
      <w:r w:rsidR="004A228A">
        <w:rPr>
          <w:rFonts w:ascii="Georgia" w:hAnsi="Georgia"/>
          <w:b/>
          <w:bCs/>
          <w:i/>
          <w:iCs/>
          <w:color w:val="C00000"/>
          <w:sz w:val="22"/>
          <w:szCs w:val="22"/>
        </w:rPr>
        <w:t>-based</w:t>
      </w:r>
      <w:r w:rsidRPr="0071635B">
        <w:rPr>
          <w:rFonts w:ascii="Georgia" w:hAnsi="Georgia"/>
          <w:b/>
          <w:bCs/>
          <w:i/>
          <w:iCs/>
          <w:color w:val="C00000"/>
          <w:sz w:val="22"/>
          <w:szCs w:val="22"/>
        </w:rPr>
        <w:t xml:space="preserve"> parole programs?</w:t>
      </w:r>
    </w:p>
    <w:p w14:paraId="50B6BAF5" w14:textId="77777777" w:rsidR="0058444A" w:rsidRPr="0071635B" w:rsidRDefault="0058444A" w:rsidP="0071635B">
      <w:pPr>
        <w:ind w:firstLine="720"/>
        <w:rPr>
          <w:rFonts w:ascii="Georgia" w:hAnsi="Georgia"/>
          <w:sz w:val="22"/>
          <w:szCs w:val="22"/>
        </w:rPr>
      </w:pPr>
    </w:p>
    <w:p w14:paraId="3A0B2D88" w14:textId="40353EC4" w:rsidR="00E90202" w:rsidRDefault="007B7BEF" w:rsidP="0071635B">
      <w:pPr>
        <w:rPr>
          <w:rFonts w:ascii="Georgia" w:hAnsi="Georgia"/>
          <w:sz w:val="22"/>
          <w:szCs w:val="22"/>
        </w:rPr>
      </w:pPr>
      <w:r>
        <w:rPr>
          <w:rFonts w:ascii="Georgia" w:hAnsi="Georgia"/>
          <w:sz w:val="22"/>
          <w:szCs w:val="22"/>
        </w:rPr>
        <w:t xml:space="preserve">CFRP, HFRP, and CAM are the three most prominent currently active </w:t>
      </w:r>
      <w:r w:rsidR="004A228A">
        <w:rPr>
          <w:rFonts w:ascii="Georgia" w:hAnsi="Georgia"/>
          <w:sz w:val="22"/>
          <w:szCs w:val="22"/>
        </w:rPr>
        <w:t>family-based</w:t>
      </w:r>
      <w:r w:rsidR="00CB5606">
        <w:rPr>
          <w:rFonts w:ascii="Georgia" w:hAnsi="Georgia"/>
          <w:sz w:val="22"/>
          <w:szCs w:val="22"/>
        </w:rPr>
        <w:t xml:space="preserve"> </w:t>
      </w:r>
      <w:r>
        <w:rPr>
          <w:rFonts w:ascii="Georgia" w:hAnsi="Georgia"/>
          <w:sz w:val="22"/>
          <w:szCs w:val="22"/>
        </w:rPr>
        <w:t xml:space="preserve">parole programs. </w:t>
      </w:r>
      <w:r w:rsidR="001F046E" w:rsidRPr="0071635B">
        <w:rPr>
          <w:rFonts w:ascii="Georgia" w:hAnsi="Georgia"/>
          <w:sz w:val="22"/>
          <w:szCs w:val="22"/>
        </w:rPr>
        <w:t xml:space="preserve">Though each was </w:t>
      </w:r>
      <w:r w:rsidR="000A7264" w:rsidRPr="0071635B">
        <w:rPr>
          <w:rFonts w:ascii="Georgia" w:hAnsi="Georgia"/>
          <w:sz w:val="22"/>
          <w:szCs w:val="22"/>
        </w:rPr>
        <w:t xml:space="preserve">discontinued </w:t>
      </w:r>
      <w:r>
        <w:rPr>
          <w:rFonts w:ascii="Georgia" w:hAnsi="Georgia"/>
          <w:sz w:val="22"/>
          <w:szCs w:val="22"/>
        </w:rPr>
        <w:t xml:space="preserve">under the Trump administration, the Biden administration reimplemented </w:t>
      </w:r>
      <w:r w:rsidR="00D07F03" w:rsidRPr="0071635B">
        <w:rPr>
          <w:rFonts w:ascii="Georgia" w:hAnsi="Georgia"/>
          <w:sz w:val="22"/>
          <w:szCs w:val="22"/>
        </w:rPr>
        <w:t>CAM in 2021</w:t>
      </w:r>
      <w:r>
        <w:rPr>
          <w:rFonts w:ascii="Georgia" w:hAnsi="Georgia"/>
          <w:sz w:val="22"/>
          <w:szCs w:val="22"/>
        </w:rPr>
        <w:t xml:space="preserve"> and announced planned resumptions of CFRP and HFRP in 2022. </w:t>
      </w:r>
      <w:r w:rsidR="00984471">
        <w:rPr>
          <w:rFonts w:ascii="Georgia" w:hAnsi="Georgia"/>
          <w:sz w:val="22"/>
          <w:szCs w:val="22"/>
        </w:rPr>
        <w:t>Not included here</w:t>
      </w:r>
      <w:r w:rsidR="00004141">
        <w:rPr>
          <w:rFonts w:ascii="Georgia" w:hAnsi="Georgia"/>
          <w:sz w:val="22"/>
          <w:szCs w:val="22"/>
        </w:rPr>
        <w:t xml:space="preserve"> </w:t>
      </w:r>
      <w:r w:rsidR="00984471">
        <w:rPr>
          <w:rFonts w:ascii="Georgia" w:hAnsi="Georgia"/>
          <w:sz w:val="22"/>
          <w:szCs w:val="22"/>
        </w:rPr>
        <w:t>is the</w:t>
      </w:r>
      <w:r w:rsidR="00004141">
        <w:rPr>
          <w:rFonts w:ascii="Georgia" w:hAnsi="Georgia"/>
          <w:sz w:val="22"/>
          <w:szCs w:val="22"/>
        </w:rPr>
        <w:t xml:space="preserve"> work of the </w:t>
      </w:r>
      <w:hyperlink r:id="rId10" w:history="1">
        <w:r w:rsidR="00004141" w:rsidRPr="00984471">
          <w:rPr>
            <w:rStyle w:val="Hyperlink"/>
            <w:rFonts w:ascii="Georgia" w:hAnsi="Georgia"/>
            <w:sz w:val="22"/>
            <w:szCs w:val="22"/>
          </w:rPr>
          <w:t>Family Reunification Task Force</w:t>
        </w:r>
      </w:hyperlink>
      <w:r w:rsidR="00004141">
        <w:rPr>
          <w:rFonts w:ascii="Georgia" w:hAnsi="Georgia"/>
          <w:sz w:val="22"/>
          <w:szCs w:val="22"/>
        </w:rPr>
        <w:t xml:space="preserve">, which has been tasked with reuniting families unjustly separated at the border under the </w:t>
      </w:r>
      <w:r w:rsidR="00057E1C">
        <w:rPr>
          <w:rFonts w:ascii="Georgia" w:hAnsi="Georgia"/>
          <w:sz w:val="22"/>
          <w:szCs w:val="22"/>
        </w:rPr>
        <w:t xml:space="preserve">Trump </w:t>
      </w:r>
      <w:r w:rsidR="00004141">
        <w:rPr>
          <w:rFonts w:ascii="Georgia" w:hAnsi="Georgia"/>
          <w:sz w:val="22"/>
          <w:szCs w:val="22"/>
        </w:rPr>
        <w:t>administration and has</w:t>
      </w:r>
      <w:r w:rsidR="00984471">
        <w:rPr>
          <w:rFonts w:ascii="Georgia" w:hAnsi="Georgia"/>
          <w:sz w:val="22"/>
          <w:szCs w:val="22"/>
        </w:rPr>
        <w:t xml:space="preserve"> also at times used parole to do so.  </w:t>
      </w:r>
    </w:p>
    <w:p w14:paraId="77E9C105" w14:textId="5D9EC4BE" w:rsidR="007B7BEF" w:rsidRDefault="007B7BEF" w:rsidP="0071635B">
      <w:pPr>
        <w:rPr>
          <w:rFonts w:ascii="Georgia" w:hAnsi="Georgia"/>
          <w:sz w:val="22"/>
          <w:szCs w:val="22"/>
        </w:rPr>
      </w:pPr>
    </w:p>
    <w:p w14:paraId="2EEE8477" w14:textId="34B681BE" w:rsidR="007B7BEF" w:rsidRPr="007B7BEF" w:rsidRDefault="007B7BEF" w:rsidP="0071635B">
      <w:pPr>
        <w:rPr>
          <w:rFonts w:ascii="Georgia" w:hAnsi="Georgia"/>
          <w:b/>
          <w:bCs/>
          <w:sz w:val="22"/>
          <w:szCs w:val="22"/>
        </w:rPr>
      </w:pPr>
      <w:r>
        <w:rPr>
          <w:rFonts w:ascii="Georgia" w:hAnsi="Georgia"/>
          <w:b/>
          <w:bCs/>
          <w:sz w:val="22"/>
          <w:szCs w:val="22"/>
        </w:rPr>
        <w:t>Cuban Family Reunification Parole Program</w:t>
      </w:r>
    </w:p>
    <w:p w14:paraId="4EAB8D1D" w14:textId="77777777" w:rsidR="00707E80" w:rsidRPr="0071635B" w:rsidRDefault="00707E80" w:rsidP="0071635B">
      <w:pPr>
        <w:rPr>
          <w:rFonts w:ascii="Georgia" w:hAnsi="Georgia"/>
          <w:sz w:val="22"/>
          <w:szCs w:val="22"/>
        </w:rPr>
      </w:pPr>
    </w:p>
    <w:p w14:paraId="59765A7E" w14:textId="1AAD90EA" w:rsidR="00707E80" w:rsidRDefault="00707E80" w:rsidP="0071635B">
      <w:pPr>
        <w:rPr>
          <w:rFonts w:ascii="Georgia" w:hAnsi="Georgia"/>
          <w:sz w:val="22"/>
          <w:szCs w:val="22"/>
        </w:rPr>
      </w:pPr>
      <w:r w:rsidRPr="0071635B">
        <w:rPr>
          <w:rFonts w:ascii="Georgia" w:hAnsi="Georgia"/>
          <w:sz w:val="22"/>
          <w:szCs w:val="22"/>
        </w:rPr>
        <w:t xml:space="preserve">The </w:t>
      </w:r>
      <w:hyperlink r:id="rId11" w:history="1">
        <w:r w:rsidRPr="0071635B">
          <w:rPr>
            <w:rStyle w:val="Hyperlink"/>
            <w:rFonts w:ascii="Georgia" w:hAnsi="Georgia"/>
            <w:sz w:val="22"/>
            <w:szCs w:val="22"/>
          </w:rPr>
          <w:t>CFRP</w:t>
        </w:r>
      </w:hyperlink>
      <w:r w:rsidRPr="0071635B">
        <w:rPr>
          <w:rFonts w:ascii="Georgia" w:hAnsi="Georgia"/>
          <w:sz w:val="22"/>
          <w:szCs w:val="22"/>
        </w:rPr>
        <w:t xml:space="preserve"> was </w:t>
      </w:r>
      <w:hyperlink r:id="rId12" w:history="1">
        <w:r w:rsidRPr="0071635B">
          <w:rPr>
            <w:rStyle w:val="Hyperlink"/>
            <w:rFonts w:ascii="Georgia" w:hAnsi="Georgia"/>
            <w:sz w:val="22"/>
            <w:szCs w:val="22"/>
          </w:rPr>
          <w:t>established</w:t>
        </w:r>
      </w:hyperlink>
      <w:r w:rsidRPr="0071635B">
        <w:rPr>
          <w:rFonts w:ascii="Georgia" w:hAnsi="Georgia"/>
          <w:sz w:val="22"/>
          <w:szCs w:val="22"/>
        </w:rPr>
        <w:t xml:space="preserve"> in 2007 for the purpose of assisting family members of Cuban-born American </w:t>
      </w:r>
      <w:r w:rsidR="004A34CC">
        <w:rPr>
          <w:rFonts w:ascii="Georgia" w:hAnsi="Georgia"/>
          <w:sz w:val="22"/>
          <w:szCs w:val="22"/>
        </w:rPr>
        <w:t>c</w:t>
      </w:r>
      <w:r w:rsidRPr="0071635B">
        <w:rPr>
          <w:rFonts w:ascii="Georgia" w:hAnsi="Georgia"/>
          <w:sz w:val="22"/>
          <w:szCs w:val="22"/>
        </w:rPr>
        <w:t xml:space="preserve">itizens and </w:t>
      </w:r>
      <w:r w:rsidR="004A34CC">
        <w:rPr>
          <w:rFonts w:ascii="Georgia" w:hAnsi="Georgia"/>
          <w:sz w:val="22"/>
          <w:szCs w:val="22"/>
        </w:rPr>
        <w:t>green card holders</w:t>
      </w:r>
      <w:r w:rsidRPr="0071635B">
        <w:rPr>
          <w:rFonts w:ascii="Georgia" w:hAnsi="Georgia"/>
          <w:sz w:val="22"/>
          <w:szCs w:val="22"/>
        </w:rPr>
        <w:t xml:space="preserve"> attempting to flee the </w:t>
      </w:r>
      <w:r w:rsidR="007B7BEF">
        <w:rPr>
          <w:rFonts w:ascii="Georgia" w:hAnsi="Georgia"/>
          <w:sz w:val="22"/>
          <w:szCs w:val="22"/>
        </w:rPr>
        <w:t>ongoing humanitarian crisis</w:t>
      </w:r>
      <w:r w:rsidRPr="0071635B">
        <w:rPr>
          <w:rFonts w:ascii="Georgia" w:hAnsi="Georgia"/>
          <w:sz w:val="22"/>
          <w:szCs w:val="22"/>
        </w:rPr>
        <w:t xml:space="preserve"> in Cuba. </w:t>
      </w:r>
      <w:r w:rsidR="00047C86">
        <w:rPr>
          <w:rFonts w:ascii="Georgia" w:hAnsi="Georgia"/>
          <w:sz w:val="22"/>
          <w:szCs w:val="22"/>
        </w:rPr>
        <w:t xml:space="preserve">The CFRP was formed in part due to the ineffectiveness of the pre-existing </w:t>
      </w:r>
      <w:hyperlink r:id="rId13" w:history="1">
        <w:r w:rsidR="00047C86" w:rsidRPr="00047C86">
          <w:rPr>
            <w:rStyle w:val="Hyperlink"/>
            <w:rFonts w:ascii="Georgia" w:hAnsi="Georgia"/>
            <w:sz w:val="22"/>
            <w:szCs w:val="22"/>
          </w:rPr>
          <w:t>Special Cuban Migration Program</w:t>
        </w:r>
      </w:hyperlink>
      <w:r w:rsidR="00047C86">
        <w:rPr>
          <w:rFonts w:ascii="Georgia" w:hAnsi="Georgia"/>
          <w:sz w:val="22"/>
          <w:szCs w:val="22"/>
        </w:rPr>
        <w:t xml:space="preserve">, also known as the “Cuban Lottery.” After several waves of </w:t>
      </w:r>
      <w:r w:rsidR="00A754FE">
        <w:rPr>
          <w:rFonts w:ascii="Georgia" w:hAnsi="Georgia"/>
          <w:sz w:val="22"/>
          <w:szCs w:val="22"/>
        </w:rPr>
        <w:t xml:space="preserve">Cuban </w:t>
      </w:r>
      <w:r w:rsidR="00047C86">
        <w:rPr>
          <w:rFonts w:ascii="Georgia" w:hAnsi="Georgia"/>
          <w:sz w:val="22"/>
          <w:szCs w:val="22"/>
        </w:rPr>
        <w:t xml:space="preserve">migrants </w:t>
      </w:r>
      <w:r w:rsidR="00A754FE">
        <w:rPr>
          <w:rFonts w:ascii="Georgia" w:hAnsi="Georgia"/>
          <w:sz w:val="22"/>
          <w:szCs w:val="22"/>
        </w:rPr>
        <w:t>attempting to flee</w:t>
      </w:r>
      <w:r w:rsidR="00047C86">
        <w:rPr>
          <w:rFonts w:ascii="Georgia" w:hAnsi="Georgia"/>
          <w:sz w:val="22"/>
          <w:szCs w:val="22"/>
        </w:rPr>
        <w:t xml:space="preserve"> oppression and economic depression in Cuba, in 1994</w:t>
      </w:r>
      <w:r w:rsidR="00334827" w:rsidRPr="0071635B">
        <w:rPr>
          <w:rFonts w:ascii="Georgia" w:hAnsi="Georgia"/>
          <w:sz w:val="22"/>
          <w:szCs w:val="22"/>
        </w:rPr>
        <w:t xml:space="preserve"> the U</w:t>
      </w:r>
      <w:r w:rsidR="00047C86">
        <w:rPr>
          <w:rFonts w:ascii="Georgia" w:hAnsi="Georgia"/>
          <w:sz w:val="22"/>
          <w:szCs w:val="22"/>
        </w:rPr>
        <w:t>.</w:t>
      </w:r>
      <w:r w:rsidR="00334827" w:rsidRPr="0071635B">
        <w:rPr>
          <w:rFonts w:ascii="Georgia" w:hAnsi="Georgia"/>
          <w:sz w:val="22"/>
          <w:szCs w:val="22"/>
        </w:rPr>
        <w:t>S</w:t>
      </w:r>
      <w:r w:rsidR="00047C86">
        <w:rPr>
          <w:rFonts w:ascii="Georgia" w:hAnsi="Georgia"/>
          <w:sz w:val="22"/>
          <w:szCs w:val="22"/>
        </w:rPr>
        <w:t>.</w:t>
      </w:r>
      <w:r w:rsidR="00334827" w:rsidRPr="0071635B">
        <w:rPr>
          <w:rFonts w:ascii="Georgia" w:hAnsi="Georgia"/>
          <w:sz w:val="22"/>
          <w:szCs w:val="22"/>
        </w:rPr>
        <w:t xml:space="preserve"> </w:t>
      </w:r>
      <w:r w:rsidR="00A754FE">
        <w:rPr>
          <w:rFonts w:ascii="Georgia" w:hAnsi="Georgia"/>
          <w:sz w:val="22"/>
          <w:szCs w:val="22"/>
        </w:rPr>
        <w:t>c</w:t>
      </w:r>
      <w:r w:rsidR="00334827" w:rsidRPr="0071635B">
        <w:rPr>
          <w:rFonts w:ascii="Georgia" w:hAnsi="Georgia"/>
          <w:sz w:val="22"/>
          <w:szCs w:val="22"/>
        </w:rPr>
        <w:t>ommitt</w:t>
      </w:r>
      <w:r w:rsidR="00A754FE">
        <w:rPr>
          <w:rFonts w:ascii="Georgia" w:hAnsi="Georgia"/>
          <w:sz w:val="22"/>
          <w:szCs w:val="22"/>
        </w:rPr>
        <w:t xml:space="preserve">ed to accept a </w:t>
      </w:r>
      <w:hyperlink r:id="rId14" w:history="1">
        <w:r w:rsidR="00334827" w:rsidRPr="0071635B">
          <w:rPr>
            <w:rStyle w:val="Hyperlink"/>
            <w:rFonts w:ascii="Georgia" w:hAnsi="Georgia"/>
            <w:sz w:val="22"/>
            <w:szCs w:val="22"/>
          </w:rPr>
          <w:t>minimum</w:t>
        </w:r>
      </w:hyperlink>
      <w:r w:rsidR="00334827" w:rsidRPr="0071635B">
        <w:rPr>
          <w:rFonts w:ascii="Georgia" w:hAnsi="Georgia"/>
          <w:sz w:val="22"/>
          <w:szCs w:val="22"/>
        </w:rPr>
        <w:t xml:space="preserve"> of 20,000</w:t>
      </w:r>
      <w:r w:rsidR="00AB1530" w:rsidRPr="0071635B">
        <w:rPr>
          <w:rFonts w:ascii="Georgia" w:hAnsi="Georgia"/>
          <w:sz w:val="22"/>
          <w:szCs w:val="22"/>
        </w:rPr>
        <w:t xml:space="preserve"> </w:t>
      </w:r>
      <w:r w:rsidR="00A754FE">
        <w:rPr>
          <w:rFonts w:ascii="Georgia" w:hAnsi="Georgia"/>
          <w:sz w:val="22"/>
          <w:szCs w:val="22"/>
        </w:rPr>
        <w:t>Cuban i</w:t>
      </w:r>
      <w:r w:rsidR="00AB1530" w:rsidRPr="0071635B">
        <w:rPr>
          <w:rFonts w:ascii="Georgia" w:hAnsi="Georgia"/>
          <w:sz w:val="22"/>
          <w:szCs w:val="22"/>
        </w:rPr>
        <w:t xml:space="preserve">mmigrants each year in exchange for the Cuban government’s promise to discourage unsafe departures. </w:t>
      </w:r>
      <w:r w:rsidR="00A754FE">
        <w:rPr>
          <w:rFonts w:ascii="Georgia" w:hAnsi="Georgia"/>
          <w:sz w:val="22"/>
          <w:szCs w:val="22"/>
        </w:rPr>
        <w:t xml:space="preserve">The Cuban Lottery — which was open to all adult Cubans, regardless of their eligibility for other immigration pathways to the U.S. — was intended to follow through on this commitment, but it was not effective in resettling 20,000 Cubans each year. </w:t>
      </w:r>
      <w:r w:rsidR="00AB1530" w:rsidRPr="0071635B">
        <w:rPr>
          <w:rFonts w:ascii="Georgia" w:hAnsi="Georgia"/>
          <w:sz w:val="22"/>
          <w:szCs w:val="22"/>
        </w:rPr>
        <w:t xml:space="preserve">Thus, in 2007, the CFRP was enacted as a corollary to the 1994 agreement </w:t>
      </w:r>
      <w:r w:rsidR="004A34CC">
        <w:rPr>
          <w:rFonts w:ascii="Georgia" w:hAnsi="Georgia"/>
          <w:sz w:val="22"/>
          <w:szCs w:val="22"/>
        </w:rPr>
        <w:t xml:space="preserve">and to create a more </w:t>
      </w:r>
      <w:r w:rsidR="00AB1530" w:rsidRPr="0071635B">
        <w:rPr>
          <w:rFonts w:ascii="Georgia" w:hAnsi="Georgia"/>
          <w:sz w:val="22"/>
          <w:szCs w:val="22"/>
        </w:rPr>
        <w:t xml:space="preserve">effective and efficient way to </w:t>
      </w:r>
      <w:r w:rsidR="004A34CC">
        <w:rPr>
          <w:rFonts w:ascii="Georgia" w:hAnsi="Georgia"/>
          <w:sz w:val="22"/>
          <w:szCs w:val="22"/>
        </w:rPr>
        <w:t xml:space="preserve">help reach the annual quota. </w:t>
      </w:r>
    </w:p>
    <w:p w14:paraId="1C1AB28F" w14:textId="4740D983" w:rsidR="007B7BEF" w:rsidRDefault="007B7BEF" w:rsidP="0071635B">
      <w:pPr>
        <w:rPr>
          <w:rFonts w:ascii="Georgia" w:hAnsi="Georgia"/>
          <w:sz w:val="22"/>
          <w:szCs w:val="22"/>
        </w:rPr>
      </w:pPr>
    </w:p>
    <w:p w14:paraId="1DE54DF5" w14:textId="650ED890" w:rsidR="007B7BEF" w:rsidRPr="007B7BEF" w:rsidRDefault="007B7BEF" w:rsidP="0071635B">
      <w:pPr>
        <w:rPr>
          <w:rFonts w:ascii="Georgia" w:hAnsi="Georgia"/>
          <w:b/>
          <w:bCs/>
          <w:sz w:val="22"/>
          <w:szCs w:val="22"/>
        </w:rPr>
      </w:pPr>
      <w:r>
        <w:rPr>
          <w:rFonts w:ascii="Georgia" w:hAnsi="Georgia"/>
          <w:b/>
          <w:bCs/>
          <w:sz w:val="22"/>
          <w:szCs w:val="22"/>
        </w:rPr>
        <w:t>Haitian Family Reunification Parole Program</w:t>
      </w:r>
    </w:p>
    <w:p w14:paraId="440EEA1A" w14:textId="0B37C46F" w:rsidR="00707E80" w:rsidRPr="0071635B" w:rsidRDefault="00707E80" w:rsidP="0071635B">
      <w:pPr>
        <w:rPr>
          <w:rFonts w:ascii="Georgia" w:hAnsi="Georgia"/>
          <w:sz w:val="22"/>
          <w:szCs w:val="22"/>
        </w:rPr>
      </w:pPr>
    </w:p>
    <w:p w14:paraId="757799C2" w14:textId="202C2438" w:rsidR="00707E80" w:rsidRDefault="00707E80" w:rsidP="0071635B">
      <w:pPr>
        <w:rPr>
          <w:rFonts w:ascii="Georgia" w:hAnsi="Georgia"/>
          <w:sz w:val="22"/>
          <w:szCs w:val="22"/>
        </w:rPr>
      </w:pPr>
      <w:r w:rsidRPr="0071635B">
        <w:rPr>
          <w:rFonts w:ascii="Georgia" w:hAnsi="Georgia"/>
          <w:sz w:val="22"/>
          <w:szCs w:val="22"/>
        </w:rPr>
        <w:t xml:space="preserve">The </w:t>
      </w:r>
      <w:hyperlink r:id="rId15" w:history="1">
        <w:r w:rsidRPr="0071635B">
          <w:rPr>
            <w:rStyle w:val="Hyperlink"/>
            <w:rFonts w:ascii="Georgia" w:hAnsi="Georgia"/>
            <w:sz w:val="22"/>
            <w:szCs w:val="22"/>
          </w:rPr>
          <w:t>HFRP</w:t>
        </w:r>
      </w:hyperlink>
      <w:r w:rsidRPr="0071635B">
        <w:rPr>
          <w:rFonts w:ascii="Georgia" w:hAnsi="Georgia"/>
          <w:sz w:val="22"/>
          <w:szCs w:val="22"/>
        </w:rPr>
        <w:t xml:space="preserve"> was created in 2014 for the benefit of family members of Haitian-born US Citizens and </w:t>
      </w:r>
      <w:r w:rsidR="004A34CC">
        <w:rPr>
          <w:rFonts w:ascii="Georgia" w:hAnsi="Georgia"/>
          <w:sz w:val="22"/>
          <w:szCs w:val="22"/>
        </w:rPr>
        <w:t>green card holders</w:t>
      </w:r>
      <w:r w:rsidR="00D25520" w:rsidRPr="0071635B">
        <w:rPr>
          <w:rFonts w:ascii="Georgia" w:hAnsi="Georgia"/>
          <w:sz w:val="22"/>
          <w:szCs w:val="22"/>
        </w:rPr>
        <w:t xml:space="preserve">. </w:t>
      </w:r>
      <w:r w:rsidR="00335563" w:rsidRPr="0071635B">
        <w:rPr>
          <w:rFonts w:ascii="Georgia" w:hAnsi="Georgia"/>
          <w:sz w:val="22"/>
          <w:szCs w:val="22"/>
        </w:rPr>
        <w:t xml:space="preserve">This </w:t>
      </w:r>
      <w:r w:rsidR="00D25520" w:rsidRPr="0071635B">
        <w:rPr>
          <w:rFonts w:ascii="Georgia" w:hAnsi="Georgia"/>
          <w:sz w:val="22"/>
          <w:szCs w:val="22"/>
        </w:rPr>
        <w:t xml:space="preserve">program was primarily created as a response to </w:t>
      </w:r>
      <w:r w:rsidR="00335563" w:rsidRPr="0071635B">
        <w:rPr>
          <w:rFonts w:ascii="Georgia" w:hAnsi="Georgia"/>
          <w:sz w:val="22"/>
          <w:szCs w:val="22"/>
        </w:rPr>
        <w:t xml:space="preserve">a number of economic and social </w:t>
      </w:r>
      <w:hyperlink r:id="rId16" w:history="1">
        <w:r w:rsidR="00335563" w:rsidRPr="0071635B">
          <w:rPr>
            <w:rStyle w:val="Hyperlink"/>
            <w:rFonts w:ascii="Georgia" w:hAnsi="Georgia"/>
            <w:sz w:val="22"/>
            <w:szCs w:val="22"/>
          </w:rPr>
          <w:t>crises</w:t>
        </w:r>
      </w:hyperlink>
      <w:r w:rsidR="00335563" w:rsidRPr="0071635B">
        <w:rPr>
          <w:rFonts w:ascii="Georgia" w:hAnsi="Georgia"/>
          <w:sz w:val="22"/>
          <w:szCs w:val="22"/>
        </w:rPr>
        <w:t xml:space="preserve"> that </w:t>
      </w:r>
      <w:r w:rsidR="00F37514">
        <w:rPr>
          <w:rFonts w:ascii="Georgia" w:hAnsi="Georgia"/>
          <w:sz w:val="22"/>
          <w:szCs w:val="22"/>
        </w:rPr>
        <w:t>dealt significant and lasting damage to</w:t>
      </w:r>
      <w:r w:rsidR="00C34522" w:rsidRPr="0071635B">
        <w:rPr>
          <w:rFonts w:ascii="Georgia" w:hAnsi="Georgia"/>
          <w:sz w:val="22"/>
          <w:szCs w:val="22"/>
        </w:rPr>
        <w:t xml:space="preserve"> Haiti’s infrastructure and </w:t>
      </w:r>
      <w:r w:rsidR="00C34522" w:rsidRPr="0071635B">
        <w:rPr>
          <w:rFonts w:ascii="Georgia" w:hAnsi="Georgia"/>
          <w:sz w:val="22"/>
          <w:szCs w:val="22"/>
        </w:rPr>
        <w:lastRenderedPageBreak/>
        <w:t>economy</w:t>
      </w:r>
      <w:r w:rsidR="00F37514">
        <w:rPr>
          <w:rFonts w:ascii="Georgia" w:hAnsi="Georgia"/>
          <w:sz w:val="22"/>
          <w:szCs w:val="22"/>
        </w:rPr>
        <w:t>, including the magnitude 7.0 earthquake in 2010 and of Hurricane Sandy in 2012.</w:t>
      </w:r>
      <w:r w:rsidR="00DA03B8">
        <w:rPr>
          <w:rFonts w:ascii="Georgia" w:hAnsi="Georgia"/>
          <w:sz w:val="22"/>
          <w:szCs w:val="22"/>
        </w:rPr>
        <w:t xml:space="preserve"> </w:t>
      </w:r>
      <w:r w:rsidR="00F37514">
        <w:rPr>
          <w:rFonts w:ascii="Georgia" w:hAnsi="Georgia"/>
          <w:sz w:val="22"/>
          <w:szCs w:val="22"/>
        </w:rPr>
        <w:t>The HFRP was created to establish an additional humanitarian pathway for Haitian migrant</w:t>
      </w:r>
      <w:r w:rsidR="00DA03B8">
        <w:rPr>
          <w:rFonts w:ascii="Georgia" w:hAnsi="Georgia"/>
          <w:sz w:val="22"/>
          <w:szCs w:val="22"/>
        </w:rPr>
        <w:t>s with ties to the U.S.</w:t>
      </w:r>
    </w:p>
    <w:p w14:paraId="09C30F70" w14:textId="1B33EF64" w:rsidR="007B7BEF" w:rsidRDefault="007B7BEF" w:rsidP="0071635B">
      <w:pPr>
        <w:rPr>
          <w:rFonts w:ascii="Georgia" w:hAnsi="Georgia"/>
          <w:sz w:val="22"/>
          <w:szCs w:val="22"/>
        </w:rPr>
      </w:pPr>
    </w:p>
    <w:p w14:paraId="32738F8B" w14:textId="2C854214" w:rsidR="007B7BEF" w:rsidRPr="007B7BEF" w:rsidRDefault="007B7BEF" w:rsidP="0071635B">
      <w:pPr>
        <w:rPr>
          <w:rFonts w:ascii="Georgia" w:hAnsi="Georgia"/>
          <w:b/>
          <w:bCs/>
          <w:sz w:val="22"/>
          <w:szCs w:val="22"/>
        </w:rPr>
      </w:pPr>
      <w:r>
        <w:rPr>
          <w:rFonts w:ascii="Georgia" w:hAnsi="Georgia"/>
          <w:b/>
          <w:bCs/>
          <w:sz w:val="22"/>
          <w:szCs w:val="22"/>
        </w:rPr>
        <w:t>Central American Minors Program</w:t>
      </w:r>
    </w:p>
    <w:p w14:paraId="5CF10F23" w14:textId="26DEA568" w:rsidR="00707E80" w:rsidRPr="0071635B" w:rsidRDefault="00707E80" w:rsidP="0071635B">
      <w:pPr>
        <w:rPr>
          <w:rFonts w:ascii="Georgia" w:hAnsi="Georgia"/>
          <w:sz w:val="22"/>
          <w:szCs w:val="22"/>
        </w:rPr>
      </w:pPr>
    </w:p>
    <w:p w14:paraId="3E05B312" w14:textId="49D4DCB7" w:rsidR="00DA03B8" w:rsidRDefault="00707E80" w:rsidP="0071635B">
      <w:pPr>
        <w:rPr>
          <w:rFonts w:ascii="Georgia" w:hAnsi="Georgia"/>
          <w:sz w:val="22"/>
          <w:szCs w:val="22"/>
        </w:rPr>
      </w:pPr>
      <w:r w:rsidRPr="0071635B">
        <w:rPr>
          <w:rFonts w:ascii="Georgia" w:hAnsi="Georgia"/>
          <w:sz w:val="22"/>
          <w:szCs w:val="22"/>
        </w:rPr>
        <w:t xml:space="preserve">Finally, the </w:t>
      </w:r>
      <w:hyperlink r:id="rId17" w:history="1">
        <w:r w:rsidRPr="0071635B">
          <w:rPr>
            <w:rStyle w:val="Hyperlink"/>
            <w:rFonts w:ascii="Georgia" w:hAnsi="Georgia"/>
            <w:sz w:val="22"/>
            <w:szCs w:val="22"/>
          </w:rPr>
          <w:t>CAM</w:t>
        </w:r>
      </w:hyperlink>
      <w:r w:rsidRPr="0071635B">
        <w:rPr>
          <w:rFonts w:ascii="Georgia" w:hAnsi="Georgia"/>
          <w:sz w:val="22"/>
          <w:szCs w:val="22"/>
        </w:rPr>
        <w:t xml:space="preserve"> started in 2014 </w:t>
      </w:r>
      <w:proofErr w:type="gramStart"/>
      <w:r w:rsidR="00DA03B8">
        <w:rPr>
          <w:rFonts w:ascii="Georgia" w:hAnsi="Georgia"/>
          <w:sz w:val="22"/>
          <w:szCs w:val="22"/>
        </w:rPr>
        <w:t>in order to</w:t>
      </w:r>
      <w:proofErr w:type="gramEnd"/>
      <w:r w:rsidRPr="0071635B">
        <w:rPr>
          <w:rFonts w:ascii="Georgia" w:hAnsi="Georgia"/>
          <w:sz w:val="22"/>
          <w:szCs w:val="22"/>
        </w:rPr>
        <w:t xml:space="preserve"> provide children stranded in dangerous parts of El Salvador, Guatemala, and Honduras an opportunity to be admitted into the </w:t>
      </w:r>
      <w:r w:rsidR="00DA03B8">
        <w:rPr>
          <w:rFonts w:ascii="Georgia" w:hAnsi="Georgia"/>
          <w:sz w:val="22"/>
          <w:szCs w:val="22"/>
        </w:rPr>
        <w:t>U.S.</w:t>
      </w:r>
      <w:r w:rsidRPr="0071635B">
        <w:rPr>
          <w:rFonts w:ascii="Georgia" w:hAnsi="Georgia"/>
          <w:sz w:val="22"/>
          <w:szCs w:val="22"/>
        </w:rPr>
        <w:t xml:space="preserve"> either as refugees with paths to citizenship or under </w:t>
      </w:r>
      <w:r w:rsidR="00E445F7">
        <w:rPr>
          <w:rFonts w:ascii="Georgia" w:hAnsi="Georgia"/>
          <w:sz w:val="22"/>
          <w:szCs w:val="22"/>
        </w:rPr>
        <w:t xml:space="preserve">temporary </w:t>
      </w:r>
      <w:r w:rsidRPr="0071635B">
        <w:rPr>
          <w:rFonts w:ascii="Georgia" w:hAnsi="Georgia"/>
          <w:sz w:val="22"/>
          <w:szCs w:val="22"/>
        </w:rPr>
        <w:t>parole</w:t>
      </w:r>
      <w:r w:rsidR="00E445F7">
        <w:rPr>
          <w:rFonts w:ascii="Georgia" w:hAnsi="Georgia"/>
          <w:sz w:val="22"/>
          <w:szCs w:val="22"/>
        </w:rPr>
        <w:t xml:space="preserve"> protections</w:t>
      </w:r>
      <w:r w:rsidRPr="0071635B">
        <w:rPr>
          <w:rFonts w:ascii="Georgia" w:hAnsi="Georgia"/>
          <w:sz w:val="22"/>
          <w:szCs w:val="22"/>
        </w:rPr>
        <w:t>.</w:t>
      </w:r>
      <w:r w:rsidR="00453027" w:rsidRPr="0071635B">
        <w:rPr>
          <w:rFonts w:ascii="Georgia" w:hAnsi="Georgia"/>
          <w:sz w:val="22"/>
          <w:szCs w:val="22"/>
        </w:rPr>
        <w:t xml:space="preserve"> </w:t>
      </w:r>
      <w:r w:rsidR="00DA03B8">
        <w:rPr>
          <w:rFonts w:ascii="Georgia" w:hAnsi="Georgia"/>
          <w:sz w:val="22"/>
          <w:szCs w:val="22"/>
        </w:rPr>
        <w:t xml:space="preserve">The program was implemented in the midst of then-record levels of unaccompanied children arriving at the Southwest border, many of them from </w:t>
      </w:r>
      <w:proofErr w:type="gramStart"/>
      <w:r w:rsidR="00DA03B8">
        <w:rPr>
          <w:rFonts w:ascii="Georgia" w:hAnsi="Georgia"/>
          <w:sz w:val="22"/>
          <w:szCs w:val="22"/>
        </w:rPr>
        <w:t>these three “northern triangle”</w:t>
      </w:r>
      <w:proofErr w:type="gramEnd"/>
      <w:r w:rsidR="00DA03B8">
        <w:rPr>
          <w:rFonts w:ascii="Georgia" w:hAnsi="Georgia"/>
          <w:sz w:val="22"/>
          <w:szCs w:val="22"/>
        </w:rPr>
        <w:t xml:space="preserve"> countries. Many of the children were arriving at the border because they had family members of potential sponsors waiting for them in the U.S., and CAM was designed to provide a safe, orderly pathway to some of these children. </w:t>
      </w:r>
    </w:p>
    <w:p w14:paraId="721CE253" w14:textId="59238C14" w:rsidR="00653F0E" w:rsidRPr="0071635B" w:rsidRDefault="00653F0E" w:rsidP="0071635B">
      <w:pPr>
        <w:rPr>
          <w:rFonts w:ascii="Georgia" w:hAnsi="Georgia"/>
          <w:sz w:val="22"/>
          <w:szCs w:val="22"/>
        </w:rPr>
      </w:pPr>
    </w:p>
    <w:p w14:paraId="43C1B3E8" w14:textId="3FC5140A" w:rsidR="00653F0E" w:rsidRPr="0071635B" w:rsidRDefault="00653F0E" w:rsidP="0071635B">
      <w:pPr>
        <w:rPr>
          <w:rFonts w:ascii="Georgia" w:hAnsi="Georgia"/>
          <w:b/>
          <w:bCs/>
          <w:i/>
          <w:iCs/>
          <w:color w:val="C00000"/>
          <w:sz w:val="22"/>
          <w:szCs w:val="22"/>
        </w:rPr>
      </w:pPr>
      <w:r w:rsidRPr="0071635B">
        <w:rPr>
          <w:rFonts w:ascii="Georgia" w:hAnsi="Georgia"/>
          <w:b/>
          <w:bCs/>
          <w:i/>
          <w:iCs/>
          <w:color w:val="C00000"/>
          <w:sz w:val="22"/>
          <w:szCs w:val="22"/>
        </w:rPr>
        <w:t>Who is eligible to apply to each program?</w:t>
      </w:r>
    </w:p>
    <w:p w14:paraId="069EA917" w14:textId="77777777" w:rsidR="004D04DE" w:rsidRPr="0071635B" w:rsidRDefault="004D04DE" w:rsidP="0071635B">
      <w:pPr>
        <w:rPr>
          <w:rFonts w:ascii="Georgia" w:hAnsi="Georgia"/>
          <w:sz w:val="22"/>
          <w:szCs w:val="22"/>
        </w:rPr>
      </w:pPr>
    </w:p>
    <w:p w14:paraId="0B531A58" w14:textId="77777777" w:rsidR="0011429D" w:rsidRDefault="00E820F4" w:rsidP="0071635B">
      <w:pPr>
        <w:rPr>
          <w:rFonts w:ascii="Georgia" w:hAnsi="Georgia"/>
          <w:b/>
          <w:bCs/>
          <w:sz w:val="22"/>
          <w:szCs w:val="22"/>
        </w:rPr>
      </w:pPr>
      <w:r w:rsidRPr="0071635B">
        <w:rPr>
          <w:rFonts w:ascii="Georgia" w:hAnsi="Georgia"/>
          <w:b/>
          <w:bCs/>
          <w:sz w:val="22"/>
          <w:szCs w:val="22"/>
        </w:rPr>
        <w:t>CFRP</w:t>
      </w:r>
      <w:r w:rsidR="004E3FA6">
        <w:rPr>
          <w:rFonts w:ascii="Georgia" w:hAnsi="Georgia"/>
          <w:sz w:val="22"/>
          <w:szCs w:val="22"/>
        </w:rPr>
        <w:t> </w:t>
      </w:r>
      <w:r w:rsidR="0011429D">
        <w:rPr>
          <w:rFonts w:ascii="Georgia" w:hAnsi="Georgia"/>
          <w:b/>
          <w:bCs/>
          <w:sz w:val="22"/>
          <w:szCs w:val="22"/>
        </w:rPr>
        <w:t>Program</w:t>
      </w:r>
    </w:p>
    <w:p w14:paraId="70AB7C72" w14:textId="77777777" w:rsidR="0011429D" w:rsidRDefault="0011429D" w:rsidP="0071635B">
      <w:pPr>
        <w:rPr>
          <w:rFonts w:ascii="Georgia" w:hAnsi="Georgia"/>
          <w:b/>
          <w:bCs/>
          <w:sz w:val="22"/>
          <w:szCs w:val="22"/>
        </w:rPr>
      </w:pPr>
    </w:p>
    <w:p w14:paraId="7B41B8F5" w14:textId="0E265C31" w:rsidR="00395908" w:rsidRPr="0071635B" w:rsidRDefault="00E820F4" w:rsidP="0071635B">
      <w:pPr>
        <w:rPr>
          <w:rFonts w:ascii="Georgia" w:hAnsi="Georgia"/>
          <w:sz w:val="22"/>
          <w:szCs w:val="22"/>
        </w:rPr>
      </w:pPr>
      <w:r w:rsidRPr="0071635B">
        <w:rPr>
          <w:rFonts w:ascii="Georgia" w:hAnsi="Georgia"/>
          <w:sz w:val="22"/>
          <w:szCs w:val="22"/>
        </w:rPr>
        <w:t xml:space="preserve">This program allows for eligible U.S. </w:t>
      </w:r>
      <w:r w:rsidR="004E3FA6">
        <w:rPr>
          <w:rFonts w:ascii="Georgia" w:hAnsi="Georgia"/>
          <w:sz w:val="22"/>
          <w:szCs w:val="22"/>
        </w:rPr>
        <w:t>c</w:t>
      </w:r>
      <w:r w:rsidRPr="0071635B">
        <w:rPr>
          <w:rFonts w:ascii="Georgia" w:hAnsi="Georgia"/>
          <w:sz w:val="22"/>
          <w:szCs w:val="22"/>
        </w:rPr>
        <w:t xml:space="preserve">itizens and </w:t>
      </w:r>
      <w:r w:rsidR="004E3FA6">
        <w:rPr>
          <w:rFonts w:ascii="Georgia" w:hAnsi="Georgia"/>
          <w:sz w:val="22"/>
          <w:szCs w:val="22"/>
        </w:rPr>
        <w:t>green card holders</w:t>
      </w:r>
      <w:r w:rsidRPr="0071635B">
        <w:rPr>
          <w:rFonts w:ascii="Georgia" w:hAnsi="Georgia"/>
          <w:sz w:val="22"/>
          <w:szCs w:val="22"/>
        </w:rPr>
        <w:t xml:space="preserve"> to “petition” for parole on behalf of family members still in Cuba, identified as “beneficiaries.” For a petitioner to become eligible for the program, her or she must:</w:t>
      </w:r>
    </w:p>
    <w:p w14:paraId="09C2FC3D" w14:textId="77777777" w:rsidR="001846F6" w:rsidRPr="0071635B" w:rsidRDefault="001846F6" w:rsidP="0071635B">
      <w:pPr>
        <w:rPr>
          <w:rFonts w:ascii="Georgia" w:hAnsi="Georgia"/>
          <w:sz w:val="22"/>
          <w:szCs w:val="22"/>
        </w:rPr>
      </w:pPr>
    </w:p>
    <w:p w14:paraId="6422AB9F" w14:textId="65C88620" w:rsidR="00653F0E" w:rsidRPr="0071635B" w:rsidRDefault="00E820F4" w:rsidP="0071635B">
      <w:pPr>
        <w:pStyle w:val="ListParagraph"/>
        <w:numPr>
          <w:ilvl w:val="0"/>
          <w:numId w:val="1"/>
        </w:numPr>
        <w:rPr>
          <w:rFonts w:ascii="Georgia" w:hAnsi="Georgia"/>
          <w:sz w:val="22"/>
          <w:szCs w:val="22"/>
        </w:rPr>
      </w:pPr>
      <w:r w:rsidRPr="0071635B">
        <w:rPr>
          <w:rFonts w:ascii="Georgia" w:hAnsi="Georgia"/>
          <w:sz w:val="22"/>
          <w:szCs w:val="22"/>
        </w:rPr>
        <w:t xml:space="preserve">Have an approved </w:t>
      </w:r>
      <w:hyperlink r:id="rId18" w:history="1">
        <w:r w:rsidR="0025774E" w:rsidRPr="0071635B">
          <w:rPr>
            <w:rStyle w:val="Hyperlink"/>
            <w:rFonts w:ascii="Georgia" w:hAnsi="Georgia"/>
            <w:sz w:val="22"/>
            <w:szCs w:val="22"/>
          </w:rPr>
          <w:t>family-based green card application</w:t>
        </w:r>
      </w:hyperlink>
      <w:r w:rsidRPr="0071635B">
        <w:rPr>
          <w:rFonts w:ascii="Georgia" w:hAnsi="Georgia"/>
          <w:sz w:val="22"/>
          <w:szCs w:val="22"/>
        </w:rPr>
        <w:t xml:space="preserve"> for a Cuban family member</w:t>
      </w:r>
      <w:r w:rsidR="00733589" w:rsidRPr="0071635B">
        <w:rPr>
          <w:rFonts w:ascii="Georgia" w:hAnsi="Georgia"/>
          <w:sz w:val="22"/>
          <w:szCs w:val="22"/>
        </w:rPr>
        <w:t>.</w:t>
      </w:r>
    </w:p>
    <w:p w14:paraId="54F3B56D" w14:textId="7A3617B2" w:rsidR="001846F6" w:rsidRPr="0071635B" w:rsidRDefault="00765BB9" w:rsidP="0071635B">
      <w:pPr>
        <w:pStyle w:val="ListParagraph"/>
        <w:numPr>
          <w:ilvl w:val="0"/>
          <w:numId w:val="1"/>
        </w:numPr>
        <w:rPr>
          <w:rFonts w:ascii="Georgia" w:hAnsi="Georgia"/>
          <w:sz w:val="22"/>
          <w:szCs w:val="22"/>
        </w:rPr>
      </w:pPr>
      <w:r w:rsidRPr="0071635B">
        <w:rPr>
          <w:rFonts w:ascii="Georgia" w:hAnsi="Georgia"/>
          <w:sz w:val="22"/>
          <w:szCs w:val="22"/>
        </w:rPr>
        <w:t>Lack any</w:t>
      </w:r>
      <w:r w:rsidR="00E820F4" w:rsidRPr="0071635B">
        <w:rPr>
          <w:rFonts w:ascii="Georgia" w:hAnsi="Georgia"/>
          <w:sz w:val="22"/>
          <w:szCs w:val="22"/>
        </w:rPr>
        <w:t xml:space="preserve"> available immigrant visa for that family member</w:t>
      </w:r>
      <w:r w:rsidR="00733589" w:rsidRPr="0071635B">
        <w:rPr>
          <w:rFonts w:ascii="Georgia" w:hAnsi="Georgia"/>
          <w:sz w:val="22"/>
          <w:szCs w:val="22"/>
        </w:rPr>
        <w:t>.</w:t>
      </w:r>
    </w:p>
    <w:p w14:paraId="36A7E68A" w14:textId="08381043" w:rsidR="00395908" w:rsidRPr="0071635B" w:rsidRDefault="00765BB9" w:rsidP="0071635B">
      <w:pPr>
        <w:pStyle w:val="ListParagraph"/>
        <w:numPr>
          <w:ilvl w:val="0"/>
          <w:numId w:val="1"/>
        </w:numPr>
        <w:rPr>
          <w:rFonts w:ascii="Georgia" w:hAnsi="Georgia"/>
          <w:sz w:val="22"/>
          <w:szCs w:val="22"/>
        </w:rPr>
      </w:pPr>
      <w:r w:rsidRPr="0071635B">
        <w:rPr>
          <w:rFonts w:ascii="Georgia" w:hAnsi="Georgia"/>
          <w:sz w:val="22"/>
          <w:szCs w:val="22"/>
        </w:rPr>
        <w:t>Have received an invitation from DOS’s National Visa Center (NVC) to participate.</w:t>
      </w:r>
    </w:p>
    <w:p w14:paraId="69D492E9" w14:textId="77777777" w:rsidR="001846F6" w:rsidRPr="0071635B" w:rsidRDefault="001846F6" w:rsidP="0071635B">
      <w:pPr>
        <w:pStyle w:val="ListParagraph"/>
        <w:ind w:left="780"/>
        <w:rPr>
          <w:rFonts w:ascii="Georgia" w:hAnsi="Georgia"/>
          <w:sz w:val="22"/>
          <w:szCs w:val="22"/>
        </w:rPr>
      </w:pPr>
    </w:p>
    <w:p w14:paraId="6A9AF86B" w14:textId="4142DDE7" w:rsidR="00765BB9" w:rsidRPr="0071635B" w:rsidRDefault="00765BB9" w:rsidP="0071635B">
      <w:pPr>
        <w:rPr>
          <w:rFonts w:ascii="Georgia" w:hAnsi="Georgia"/>
          <w:sz w:val="22"/>
          <w:szCs w:val="22"/>
        </w:rPr>
      </w:pPr>
      <w:r w:rsidRPr="0071635B">
        <w:rPr>
          <w:rFonts w:ascii="Georgia" w:hAnsi="Georgia"/>
          <w:sz w:val="22"/>
          <w:szCs w:val="22"/>
        </w:rPr>
        <w:t xml:space="preserve">Additionally, the principal beneficiary must be a Cuban National living in Cuba. </w:t>
      </w:r>
      <w:r w:rsidR="004E3FA6">
        <w:rPr>
          <w:rFonts w:ascii="Georgia" w:hAnsi="Georgia"/>
          <w:sz w:val="22"/>
          <w:szCs w:val="22"/>
        </w:rPr>
        <w:t>I</w:t>
      </w:r>
      <w:r w:rsidRPr="0071635B">
        <w:rPr>
          <w:rFonts w:ascii="Georgia" w:hAnsi="Georgia"/>
          <w:sz w:val="22"/>
          <w:szCs w:val="22"/>
        </w:rPr>
        <w:t>mmediate relatives (</w:t>
      </w:r>
      <w:r w:rsidR="00395908" w:rsidRPr="0071635B">
        <w:rPr>
          <w:rFonts w:ascii="Georgia" w:hAnsi="Georgia"/>
          <w:sz w:val="22"/>
          <w:szCs w:val="22"/>
        </w:rPr>
        <w:t>spouses, unmarried children under 21, or parents over 21)</w:t>
      </w:r>
      <w:r w:rsidRPr="0071635B">
        <w:rPr>
          <w:rFonts w:ascii="Georgia" w:hAnsi="Georgia"/>
          <w:sz w:val="22"/>
          <w:szCs w:val="22"/>
        </w:rPr>
        <w:t xml:space="preserve"> are not eligible for the program because </w:t>
      </w:r>
      <w:r w:rsidR="00395908" w:rsidRPr="0071635B">
        <w:rPr>
          <w:rFonts w:ascii="Georgia" w:hAnsi="Georgia"/>
          <w:sz w:val="22"/>
          <w:szCs w:val="22"/>
        </w:rPr>
        <w:t>they are able to directly apply for immigrant visas. If a petitioner believes he or she is eligible for the program, he or she must first contact the NVC via public inquiry and await its response before submitting the application</w:t>
      </w:r>
      <w:r w:rsidR="00FF55D5" w:rsidRPr="0071635B">
        <w:rPr>
          <w:rFonts w:ascii="Georgia" w:hAnsi="Georgia"/>
          <w:sz w:val="22"/>
          <w:szCs w:val="22"/>
        </w:rPr>
        <w:t xml:space="preserve">. </w:t>
      </w:r>
    </w:p>
    <w:p w14:paraId="73E5FDE3" w14:textId="5949D2D7" w:rsidR="00395908" w:rsidRPr="0071635B" w:rsidRDefault="00395908" w:rsidP="0071635B">
      <w:pPr>
        <w:rPr>
          <w:rFonts w:ascii="Georgia" w:hAnsi="Georgia"/>
          <w:sz w:val="22"/>
          <w:szCs w:val="22"/>
        </w:rPr>
      </w:pPr>
    </w:p>
    <w:p w14:paraId="063B2CE0" w14:textId="77777777" w:rsidR="0011429D" w:rsidRDefault="00733589" w:rsidP="0071635B">
      <w:pPr>
        <w:rPr>
          <w:rFonts w:ascii="Georgia" w:hAnsi="Georgia"/>
          <w:b/>
          <w:bCs/>
          <w:sz w:val="22"/>
          <w:szCs w:val="22"/>
        </w:rPr>
      </w:pPr>
      <w:r w:rsidRPr="0071635B">
        <w:rPr>
          <w:rFonts w:ascii="Georgia" w:hAnsi="Georgia"/>
          <w:b/>
          <w:bCs/>
          <w:sz w:val="22"/>
          <w:szCs w:val="22"/>
        </w:rPr>
        <w:t>HFRP</w:t>
      </w:r>
      <w:r w:rsidR="008F764B">
        <w:rPr>
          <w:rFonts w:ascii="Georgia" w:hAnsi="Georgia"/>
          <w:sz w:val="22"/>
          <w:szCs w:val="22"/>
        </w:rPr>
        <w:t xml:space="preserve"> </w:t>
      </w:r>
      <w:r w:rsidR="0011429D">
        <w:rPr>
          <w:rFonts w:ascii="Georgia" w:hAnsi="Georgia"/>
          <w:b/>
          <w:bCs/>
          <w:sz w:val="22"/>
          <w:szCs w:val="22"/>
        </w:rPr>
        <w:t>Program</w:t>
      </w:r>
    </w:p>
    <w:p w14:paraId="42D4880C" w14:textId="77777777" w:rsidR="0011429D" w:rsidRDefault="0011429D" w:rsidP="0071635B">
      <w:pPr>
        <w:rPr>
          <w:rFonts w:ascii="Georgia" w:hAnsi="Georgia"/>
          <w:b/>
          <w:bCs/>
          <w:sz w:val="22"/>
          <w:szCs w:val="22"/>
        </w:rPr>
      </w:pPr>
    </w:p>
    <w:p w14:paraId="4D86E41F" w14:textId="27354CEB" w:rsidR="00733589" w:rsidRPr="0071635B" w:rsidRDefault="003B0C21" w:rsidP="0071635B">
      <w:pPr>
        <w:rPr>
          <w:rFonts w:ascii="Georgia" w:hAnsi="Georgia"/>
          <w:sz w:val="22"/>
          <w:szCs w:val="22"/>
        </w:rPr>
      </w:pPr>
      <w:r w:rsidRPr="0071635B">
        <w:rPr>
          <w:rFonts w:ascii="Georgia" w:hAnsi="Georgia"/>
          <w:sz w:val="22"/>
          <w:szCs w:val="22"/>
        </w:rPr>
        <w:t>This program works in largely the same capacity as the CFRP. Specifically, it</w:t>
      </w:r>
      <w:r w:rsidR="00733589" w:rsidRPr="0071635B">
        <w:rPr>
          <w:rFonts w:ascii="Georgia" w:hAnsi="Georgia"/>
          <w:sz w:val="22"/>
          <w:szCs w:val="22"/>
        </w:rPr>
        <w:t xml:space="preserve"> enables U.S. </w:t>
      </w:r>
      <w:r w:rsidR="004E3FA6">
        <w:rPr>
          <w:rFonts w:ascii="Georgia" w:hAnsi="Georgia"/>
          <w:sz w:val="22"/>
          <w:szCs w:val="22"/>
        </w:rPr>
        <w:t>c</w:t>
      </w:r>
      <w:r w:rsidR="00733589" w:rsidRPr="0071635B">
        <w:rPr>
          <w:rFonts w:ascii="Georgia" w:hAnsi="Georgia"/>
          <w:sz w:val="22"/>
          <w:szCs w:val="22"/>
        </w:rPr>
        <w:t>itizens and</w:t>
      </w:r>
      <w:r w:rsidR="004E3FA6">
        <w:rPr>
          <w:rFonts w:ascii="Georgia" w:hAnsi="Georgia"/>
          <w:sz w:val="22"/>
          <w:szCs w:val="22"/>
        </w:rPr>
        <w:t xml:space="preserve"> green card holders</w:t>
      </w:r>
      <w:r w:rsidR="00733589" w:rsidRPr="0071635B">
        <w:rPr>
          <w:rFonts w:ascii="Georgia" w:hAnsi="Georgia"/>
          <w:sz w:val="22"/>
          <w:szCs w:val="22"/>
        </w:rPr>
        <w:t xml:space="preserve"> to petition for Haitian family members still in their home country. The requirements for a petitioner are </w:t>
      </w:r>
      <w:r w:rsidRPr="0071635B">
        <w:rPr>
          <w:rFonts w:ascii="Georgia" w:hAnsi="Georgia"/>
          <w:sz w:val="22"/>
          <w:szCs w:val="22"/>
        </w:rPr>
        <w:t>nearly identical</w:t>
      </w:r>
      <w:r w:rsidR="00733589" w:rsidRPr="0071635B">
        <w:rPr>
          <w:rFonts w:ascii="Georgia" w:hAnsi="Georgia"/>
          <w:sz w:val="22"/>
          <w:szCs w:val="22"/>
        </w:rPr>
        <w:t>:</w:t>
      </w:r>
    </w:p>
    <w:p w14:paraId="1EB6C6ED" w14:textId="0DD4CA28" w:rsidR="00733589" w:rsidRPr="0071635B" w:rsidRDefault="00733589" w:rsidP="0071635B">
      <w:pPr>
        <w:pStyle w:val="ListParagraph"/>
        <w:numPr>
          <w:ilvl w:val="0"/>
          <w:numId w:val="2"/>
        </w:numPr>
        <w:rPr>
          <w:rFonts w:ascii="Georgia" w:hAnsi="Georgia"/>
          <w:sz w:val="22"/>
          <w:szCs w:val="22"/>
        </w:rPr>
      </w:pPr>
      <w:r w:rsidRPr="0071635B">
        <w:rPr>
          <w:rFonts w:ascii="Georgia" w:hAnsi="Georgia"/>
          <w:sz w:val="22"/>
          <w:szCs w:val="22"/>
        </w:rPr>
        <w:t xml:space="preserve">Petitioner must have filed a </w:t>
      </w:r>
      <w:r w:rsidR="0025774E" w:rsidRPr="0071635B">
        <w:rPr>
          <w:rFonts w:ascii="Georgia" w:hAnsi="Georgia"/>
          <w:sz w:val="22"/>
          <w:szCs w:val="22"/>
        </w:rPr>
        <w:t>family-based green card application</w:t>
      </w:r>
      <w:r w:rsidRPr="0071635B">
        <w:rPr>
          <w:rFonts w:ascii="Georgia" w:hAnsi="Georgia"/>
          <w:sz w:val="22"/>
          <w:szCs w:val="22"/>
        </w:rPr>
        <w:t>, but for a Haitian family member.</w:t>
      </w:r>
    </w:p>
    <w:p w14:paraId="59E7887C" w14:textId="062E2401" w:rsidR="00733589" w:rsidRPr="0071635B" w:rsidRDefault="00733589" w:rsidP="0071635B">
      <w:pPr>
        <w:pStyle w:val="ListParagraph"/>
        <w:numPr>
          <w:ilvl w:val="0"/>
          <w:numId w:val="2"/>
        </w:numPr>
        <w:rPr>
          <w:rFonts w:ascii="Georgia" w:hAnsi="Georgia"/>
          <w:sz w:val="22"/>
          <w:szCs w:val="22"/>
        </w:rPr>
      </w:pPr>
      <w:r w:rsidRPr="0071635B">
        <w:rPr>
          <w:rFonts w:ascii="Georgia" w:hAnsi="Georgia"/>
          <w:sz w:val="22"/>
          <w:szCs w:val="22"/>
        </w:rPr>
        <w:t>There is no available immigrant visa.</w:t>
      </w:r>
    </w:p>
    <w:p w14:paraId="7B07EFEC" w14:textId="497F13EC" w:rsidR="00733589" w:rsidRPr="0071635B" w:rsidRDefault="00733589" w:rsidP="0071635B">
      <w:pPr>
        <w:pStyle w:val="ListParagraph"/>
        <w:numPr>
          <w:ilvl w:val="0"/>
          <w:numId w:val="2"/>
        </w:numPr>
        <w:rPr>
          <w:rFonts w:ascii="Georgia" w:hAnsi="Georgia"/>
          <w:sz w:val="22"/>
          <w:szCs w:val="22"/>
        </w:rPr>
      </w:pPr>
      <w:r w:rsidRPr="0071635B">
        <w:rPr>
          <w:rFonts w:ascii="Georgia" w:hAnsi="Georgia"/>
          <w:sz w:val="22"/>
          <w:szCs w:val="22"/>
        </w:rPr>
        <w:t>Petitioner must have received an invitation to participate from NVC.</w:t>
      </w:r>
    </w:p>
    <w:p w14:paraId="090E538A" w14:textId="77777777" w:rsidR="001846F6" w:rsidRPr="0071635B" w:rsidRDefault="001846F6" w:rsidP="0071635B">
      <w:pPr>
        <w:rPr>
          <w:rFonts w:ascii="Georgia" w:hAnsi="Georgia"/>
          <w:sz w:val="22"/>
          <w:szCs w:val="22"/>
        </w:rPr>
      </w:pPr>
    </w:p>
    <w:p w14:paraId="6F2CF9B5" w14:textId="5F182DE5" w:rsidR="00733589" w:rsidRPr="0071635B" w:rsidRDefault="003B0C21" w:rsidP="0071635B">
      <w:pPr>
        <w:rPr>
          <w:rFonts w:ascii="Georgia" w:hAnsi="Georgia"/>
          <w:sz w:val="22"/>
          <w:szCs w:val="22"/>
        </w:rPr>
      </w:pPr>
      <w:r w:rsidRPr="0071635B">
        <w:rPr>
          <w:rFonts w:ascii="Georgia" w:hAnsi="Georgia"/>
          <w:sz w:val="22"/>
          <w:szCs w:val="22"/>
        </w:rPr>
        <w:t xml:space="preserve">Further, the principal beneficiary must be a Haitian </w:t>
      </w:r>
      <w:r w:rsidR="004E3FA6">
        <w:rPr>
          <w:rFonts w:ascii="Georgia" w:hAnsi="Georgia"/>
          <w:sz w:val="22"/>
          <w:szCs w:val="22"/>
        </w:rPr>
        <w:t>n</w:t>
      </w:r>
      <w:r w:rsidRPr="0071635B">
        <w:rPr>
          <w:rFonts w:ascii="Georgia" w:hAnsi="Georgia"/>
          <w:sz w:val="22"/>
          <w:szCs w:val="22"/>
        </w:rPr>
        <w:t xml:space="preserve">ational living in Haiti, and the same </w:t>
      </w:r>
      <w:r w:rsidR="004E3FA6">
        <w:rPr>
          <w:rFonts w:ascii="Georgia" w:hAnsi="Georgia"/>
          <w:sz w:val="22"/>
          <w:szCs w:val="22"/>
        </w:rPr>
        <w:t xml:space="preserve">NVC </w:t>
      </w:r>
      <w:r w:rsidRPr="0071635B">
        <w:rPr>
          <w:rFonts w:ascii="Georgia" w:hAnsi="Georgia"/>
          <w:sz w:val="22"/>
          <w:szCs w:val="22"/>
        </w:rPr>
        <w:t>invitation inquiry and reception is required to apply. However,</w:t>
      </w:r>
      <w:r w:rsidR="004E3FA6">
        <w:rPr>
          <w:rFonts w:ascii="Georgia" w:hAnsi="Georgia"/>
          <w:sz w:val="22"/>
          <w:szCs w:val="22"/>
        </w:rPr>
        <w:t xml:space="preserve"> </w:t>
      </w:r>
      <w:r w:rsidRPr="0071635B">
        <w:rPr>
          <w:rFonts w:ascii="Georgia" w:hAnsi="Georgia"/>
          <w:sz w:val="22"/>
          <w:szCs w:val="22"/>
        </w:rPr>
        <w:t xml:space="preserve">this program contains a few more limitations </w:t>
      </w:r>
      <w:r w:rsidR="004E3FA6">
        <w:rPr>
          <w:rFonts w:ascii="Georgia" w:hAnsi="Georgia"/>
          <w:sz w:val="22"/>
          <w:szCs w:val="22"/>
        </w:rPr>
        <w:t xml:space="preserve">than CFRP </w:t>
      </w:r>
      <w:r w:rsidRPr="0071635B">
        <w:rPr>
          <w:rFonts w:ascii="Georgia" w:hAnsi="Georgia"/>
          <w:sz w:val="22"/>
          <w:szCs w:val="22"/>
        </w:rPr>
        <w:t xml:space="preserve">as to the eligibility of beneficiaries. Immediate relatives are still barred, but the HFRP also bars any individual unable to attend in-person interviews in Haiti, </w:t>
      </w:r>
      <w:r w:rsidR="0025774E" w:rsidRPr="0071635B">
        <w:rPr>
          <w:rFonts w:ascii="Georgia" w:hAnsi="Georgia"/>
          <w:sz w:val="22"/>
          <w:szCs w:val="22"/>
        </w:rPr>
        <w:t>application</w:t>
      </w:r>
      <w:r w:rsidRPr="0071635B">
        <w:rPr>
          <w:rFonts w:ascii="Georgia" w:hAnsi="Georgia"/>
          <w:sz w:val="22"/>
          <w:szCs w:val="22"/>
        </w:rPr>
        <w:t xml:space="preserve"> beneficiaries approved after December 18, 2014, and beneficiaries of approved </w:t>
      </w:r>
      <w:r w:rsidR="0025774E" w:rsidRPr="0071635B">
        <w:rPr>
          <w:rFonts w:ascii="Georgia" w:hAnsi="Georgia"/>
          <w:sz w:val="22"/>
          <w:szCs w:val="22"/>
        </w:rPr>
        <w:t xml:space="preserve">applications </w:t>
      </w:r>
      <w:r w:rsidR="00FF55D5" w:rsidRPr="0071635B">
        <w:rPr>
          <w:rFonts w:ascii="Georgia" w:hAnsi="Georgia"/>
          <w:sz w:val="22"/>
          <w:szCs w:val="22"/>
        </w:rPr>
        <w:t>whose petitioners applied without an NVC invitation.</w:t>
      </w:r>
    </w:p>
    <w:p w14:paraId="66AC05B6" w14:textId="7064148B" w:rsidR="00FF55D5" w:rsidRPr="0071635B" w:rsidRDefault="00FF55D5" w:rsidP="0071635B">
      <w:pPr>
        <w:rPr>
          <w:rFonts w:ascii="Georgia" w:hAnsi="Georgia"/>
          <w:sz w:val="22"/>
          <w:szCs w:val="22"/>
        </w:rPr>
      </w:pPr>
    </w:p>
    <w:p w14:paraId="75EF23A6" w14:textId="77777777" w:rsidR="0011429D" w:rsidRDefault="00FF55D5" w:rsidP="0071635B">
      <w:pPr>
        <w:rPr>
          <w:rFonts w:ascii="Georgia" w:hAnsi="Georgia"/>
          <w:b/>
          <w:bCs/>
          <w:sz w:val="22"/>
          <w:szCs w:val="22"/>
        </w:rPr>
      </w:pPr>
      <w:r w:rsidRPr="0071635B">
        <w:rPr>
          <w:rFonts w:ascii="Georgia" w:hAnsi="Georgia"/>
          <w:b/>
          <w:bCs/>
          <w:sz w:val="22"/>
          <w:szCs w:val="22"/>
        </w:rPr>
        <w:t>CAM</w:t>
      </w:r>
      <w:r w:rsidR="008F764B">
        <w:rPr>
          <w:rFonts w:ascii="Georgia" w:hAnsi="Georgia"/>
          <w:sz w:val="22"/>
          <w:szCs w:val="22"/>
        </w:rPr>
        <w:t xml:space="preserve"> </w:t>
      </w:r>
      <w:r w:rsidR="0011429D">
        <w:rPr>
          <w:rFonts w:ascii="Georgia" w:hAnsi="Georgia"/>
          <w:b/>
          <w:bCs/>
          <w:sz w:val="22"/>
          <w:szCs w:val="22"/>
        </w:rPr>
        <w:t>Program</w:t>
      </w:r>
    </w:p>
    <w:p w14:paraId="571E662E" w14:textId="77777777" w:rsidR="0011429D" w:rsidRDefault="0011429D" w:rsidP="0071635B">
      <w:pPr>
        <w:rPr>
          <w:rFonts w:ascii="Georgia" w:hAnsi="Georgia"/>
          <w:b/>
          <w:bCs/>
          <w:sz w:val="22"/>
          <w:szCs w:val="22"/>
        </w:rPr>
      </w:pPr>
    </w:p>
    <w:p w14:paraId="4A751B3F" w14:textId="7237860C" w:rsidR="00FF55D5" w:rsidRPr="0071635B" w:rsidRDefault="004E3FA6" w:rsidP="0071635B">
      <w:pPr>
        <w:rPr>
          <w:rFonts w:ascii="Georgia" w:hAnsi="Georgia"/>
          <w:sz w:val="22"/>
          <w:szCs w:val="22"/>
        </w:rPr>
      </w:pPr>
      <w:r>
        <w:rPr>
          <w:rFonts w:ascii="Georgia" w:hAnsi="Georgia"/>
          <w:sz w:val="22"/>
          <w:szCs w:val="22"/>
        </w:rPr>
        <w:t xml:space="preserve">The Central American Minor program </w:t>
      </w:r>
      <w:r w:rsidR="00FF55D5" w:rsidRPr="0071635B">
        <w:rPr>
          <w:rFonts w:ascii="Georgia" w:hAnsi="Georgia"/>
          <w:sz w:val="22"/>
          <w:szCs w:val="22"/>
        </w:rPr>
        <w:t xml:space="preserve">works in a much different way than the other two family-based parole programs. Primarily, </w:t>
      </w:r>
      <w:r w:rsidR="00A52271" w:rsidRPr="0071635B">
        <w:rPr>
          <w:rFonts w:ascii="Georgia" w:hAnsi="Georgia"/>
          <w:sz w:val="22"/>
          <w:szCs w:val="22"/>
        </w:rPr>
        <w:t>this program enables lawfully present, qualifying parents or legal guardians to request access for their qualified children to apply and receive either refugee status or, if ineligible, a (typically) 3-year parole</w:t>
      </w:r>
      <w:r w:rsidR="005D5B26">
        <w:rPr>
          <w:rFonts w:ascii="Georgia" w:hAnsi="Georgia"/>
          <w:sz w:val="22"/>
          <w:szCs w:val="22"/>
        </w:rPr>
        <w:t xml:space="preserve"> status</w:t>
      </w:r>
      <w:r w:rsidR="00A52271" w:rsidRPr="0071635B">
        <w:rPr>
          <w:rFonts w:ascii="Georgia" w:hAnsi="Georgia"/>
          <w:sz w:val="22"/>
          <w:szCs w:val="22"/>
        </w:rPr>
        <w:t>.</w:t>
      </w:r>
      <w:r w:rsidR="001846F6" w:rsidRPr="0071635B">
        <w:rPr>
          <w:rFonts w:ascii="Georgia" w:hAnsi="Georgia"/>
          <w:sz w:val="22"/>
          <w:szCs w:val="22"/>
        </w:rPr>
        <w:t xml:space="preserve"> For a parent or legal guardian to qualify, he or she must:</w:t>
      </w:r>
    </w:p>
    <w:p w14:paraId="1FE6BC29" w14:textId="77777777" w:rsidR="001846F6" w:rsidRPr="0071635B" w:rsidRDefault="001846F6" w:rsidP="0071635B">
      <w:pPr>
        <w:rPr>
          <w:rFonts w:ascii="Georgia" w:hAnsi="Georgia"/>
          <w:sz w:val="22"/>
          <w:szCs w:val="22"/>
        </w:rPr>
      </w:pPr>
    </w:p>
    <w:p w14:paraId="49A21EAB" w14:textId="50EB6452" w:rsidR="001846F6" w:rsidRPr="0071635B" w:rsidRDefault="001846F6" w:rsidP="0071635B">
      <w:pPr>
        <w:pStyle w:val="ListParagraph"/>
        <w:numPr>
          <w:ilvl w:val="0"/>
          <w:numId w:val="3"/>
        </w:numPr>
        <w:rPr>
          <w:rFonts w:ascii="Georgia" w:hAnsi="Georgia"/>
          <w:sz w:val="22"/>
          <w:szCs w:val="22"/>
        </w:rPr>
      </w:pPr>
      <w:r w:rsidRPr="0071635B">
        <w:rPr>
          <w:rFonts w:ascii="Georgia" w:hAnsi="Georgia"/>
          <w:sz w:val="22"/>
          <w:szCs w:val="22"/>
        </w:rPr>
        <w:t>Be at least 18 years old</w:t>
      </w:r>
    </w:p>
    <w:p w14:paraId="019176CF" w14:textId="057DB93A" w:rsidR="001846F6" w:rsidRPr="0071635B" w:rsidRDefault="001846F6" w:rsidP="0071635B">
      <w:pPr>
        <w:pStyle w:val="ListParagraph"/>
        <w:numPr>
          <w:ilvl w:val="0"/>
          <w:numId w:val="3"/>
        </w:numPr>
        <w:rPr>
          <w:rFonts w:ascii="Georgia" w:hAnsi="Georgia"/>
          <w:sz w:val="22"/>
          <w:szCs w:val="22"/>
        </w:rPr>
      </w:pPr>
      <w:r w:rsidRPr="0071635B">
        <w:rPr>
          <w:rFonts w:ascii="Georgia" w:hAnsi="Georgia"/>
          <w:sz w:val="22"/>
          <w:szCs w:val="22"/>
        </w:rPr>
        <w:t xml:space="preserve">Reside in the United States as </w:t>
      </w:r>
      <w:r w:rsidR="005D5B26">
        <w:rPr>
          <w:rFonts w:ascii="Georgia" w:hAnsi="Georgia"/>
          <w:sz w:val="22"/>
          <w:szCs w:val="22"/>
        </w:rPr>
        <w:t>either a U.S. citizen,</w:t>
      </w:r>
      <w:r w:rsidRPr="0071635B">
        <w:rPr>
          <w:rFonts w:ascii="Georgia" w:hAnsi="Georgia"/>
          <w:sz w:val="22"/>
          <w:szCs w:val="22"/>
        </w:rPr>
        <w:t xml:space="preserve"> </w:t>
      </w:r>
      <w:r w:rsidR="005D5B26">
        <w:rPr>
          <w:rFonts w:ascii="Georgia" w:hAnsi="Georgia"/>
          <w:sz w:val="22"/>
          <w:szCs w:val="22"/>
        </w:rPr>
        <w:t xml:space="preserve">green card holder, </w:t>
      </w:r>
      <w:r w:rsidRPr="0071635B">
        <w:rPr>
          <w:rFonts w:ascii="Georgia" w:hAnsi="Georgia"/>
          <w:sz w:val="22"/>
          <w:szCs w:val="22"/>
        </w:rPr>
        <w:t>Temporary Protected Status (TPS)</w:t>
      </w:r>
      <w:r w:rsidR="005D5B26">
        <w:rPr>
          <w:rFonts w:ascii="Georgia" w:hAnsi="Georgia"/>
          <w:sz w:val="22"/>
          <w:szCs w:val="22"/>
        </w:rPr>
        <w:t xml:space="preserve"> holder</w:t>
      </w:r>
      <w:r w:rsidRPr="0071635B">
        <w:rPr>
          <w:rFonts w:ascii="Georgia" w:hAnsi="Georgia"/>
          <w:sz w:val="22"/>
          <w:szCs w:val="22"/>
        </w:rPr>
        <w:t>, minimum 1-year parol</w:t>
      </w:r>
      <w:r w:rsidR="005D5B26">
        <w:rPr>
          <w:rFonts w:ascii="Georgia" w:hAnsi="Georgia"/>
          <w:sz w:val="22"/>
          <w:szCs w:val="22"/>
        </w:rPr>
        <w:t>e</w:t>
      </w:r>
      <w:r w:rsidRPr="0071635B">
        <w:rPr>
          <w:rFonts w:ascii="Georgia" w:hAnsi="Georgia"/>
          <w:sz w:val="22"/>
          <w:szCs w:val="22"/>
        </w:rPr>
        <w:t xml:space="preserve">e, </w:t>
      </w:r>
      <w:r w:rsidR="005D5B26">
        <w:rPr>
          <w:rFonts w:ascii="Georgia" w:hAnsi="Georgia"/>
          <w:sz w:val="22"/>
          <w:szCs w:val="22"/>
        </w:rPr>
        <w:t xml:space="preserve">or under Deferred Enforced Departure, </w:t>
      </w:r>
      <w:r w:rsidRPr="0071635B">
        <w:rPr>
          <w:rFonts w:ascii="Georgia" w:hAnsi="Georgia"/>
          <w:sz w:val="22"/>
          <w:szCs w:val="22"/>
        </w:rPr>
        <w:t>withholding of removal, or a pending asylum/U-visa filed prior to May 15, 2021.</w:t>
      </w:r>
    </w:p>
    <w:p w14:paraId="0944626C" w14:textId="77777777" w:rsidR="001846F6" w:rsidRPr="0071635B" w:rsidRDefault="001846F6" w:rsidP="0071635B">
      <w:pPr>
        <w:rPr>
          <w:rFonts w:ascii="Georgia" w:hAnsi="Georgia"/>
          <w:sz w:val="22"/>
          <w:szCs w:val="22"/>
        </w:rPr>
      </w:pPr>
    </w:p>
    <w:p w14:paraId="7BBB74E4" w14:textId="739AFAE8" w:rsidR="008B34A2" w:rsidRDefault="001846F6" w:rsidP="0071635B">
      <w:pPr>
        <w:rPr>
          <w:rFonts w:ascii="Georgia" w:hAnsi="Georgia"/>
          <w:sz w:val="22"/>
          <w:szCs w:val="22"/>
        </w:rPr>
      </w:pPr>
      <w:r w:rsidRPr="0071635B">
        <w:rPr>
          <w:rFonts w:ascii="Georgia" w:hAnsi="Georgia"/>
          <w:sz w:val="22"/>
          <w:szCs w:val="22"/>
        </w:rPr>
        <w:t>For a child to qualify, he or she must, at the time of filing</w:t>
      </w:r>
      <w:r w:rsidR="008B34A2" w:rsidRPr="0071635B">
        <w:rPr>
          <w:rFonts w:ascii="Georgia" w:hAnsi="Georgia"/>
          <w:sz w:val="22"/>
          <w:szCs w:val="22"/>
        </w:rPr>
        <w:t>, b</w:t>
      </w:r>
      <w:r w:rsidRPr="0071635B">
        <w:rPr>
          <w:rFonts w:ascii="Georgia" w:hAnsi="Georgia"/>
          <w:sz w:val="22"/>
          <w:szCs w:val="22"/>
        </w:rPr>
        <w:t>e the genetic, step, or legally adopted child of the qualifying paren</w:t>
      </w:r>
      <w:r w:rsidR="008B34A2" w:rsidRPr="0071635B">
        <w:rPr>
          <w:rFonts w:ascii="Georgia" w:hAnsi="Georgia"/>
          <w:sz w:val="22"/>
          <w:szCs w:val="22"/>
        </w:rPr>
        <w:t xml:space="preserve">t; </w:t>
      </w:r>
      <w:r w:rsidR="005D5B26">
        <w:rPr>
          <w:rFonts w:ascii="Georgia" w:hAnsi="Georgia"/>
          <w:sz w:val="22"/>
          <w:szCs w:val="22"/>
        </w:rPr>
        <w:t>u</w:t>
      </w:r>
      <w:r w:rsidRPr="0071635B">
        <w:rPr>
          <w:rFonts w:ascii="Georgia" w:hAnsi="Georgia"/>
          <w:sz w:val="22"/>
          <w:szCs w:val="22"/>
        </w:rPr>
        <w:t>nmarrie</w:t>
      </w:r>
      <w:r w:rsidR="008B34A2" w:rsidRPr="0071635B">
        <w:rPr>
          <w:rFonts w:ascii="Georgia" w:hAnsi="Georgia"/>
          <w:sz w:val="22"/>
          <w:szCs w:val="22"/>
        </w:rPr>
        <w:t xml:space="preserve">d; </w:t>
      </w:r>
      <w:r w:rsidR="005D5B26">
        <w:rPr>
          <w:rFonts w:ascii="Georgia" w:hAnsi="Georgia"/>
          <w:sz w:val="22"/>
          <w:szCs w:val="22"/>
        </w:rPr>
        <w:t>u</w:t>
      </w:r>
      <w:r w:rsidRPr="0071635B">
        <w:rPr>
          <w:rFonts w:ascii="Georgia" w:hAnsi="Georgia"/>
          <w:sz w:val="22"/>
          <w:szCs w:val="22"/>
        </w:rPr>
        <w:t>nder 21 years old</w:t>
      </w:r>
      <w:r w:rsidR="008B34A2" w:rsidRPr="0071635B">
        <w:rPr>
          <w:rFonts w:ascii="Georgia" w:hAnsi="Georgia"/>
          <w:sz w:val="22"/>
          <w:szCs w:val="22"/>
        </w:rPr>
        <w:t xml:space="preserve">; and </w:t>
      </w:r>
      <w:r w:rsidR="005D5B26">
        <w:rPr>
          <w:rFonts w:ascii="Georgia" w:hAnsi="Georgia"/>
          <w:sz w:val="22"/>
          <w:szCs w:val="22"/>
        </w:rPr>
        <w:t>p</w:t>
      </w:r>
      <w:r w:rsidRPr="0071635B">
        <w:rPr>
          <w:rFonts w:ascii="Georgia" w:hAnsi="Georgia"/>
          <w:sz w:val="22"/>
          <w:szCs w:val="22"/>
        </w:rPr>
        <w:t xml:space="preserve">hysically located in </w:t>
      </w:r>
      <w:r w:rsidR="008B34A2" w:rsidRPr="0071635B">
        <w:rPr>
          <w:rFonts w:ascii="Georgia" w:hAnsi="Georgia"/>
          <w:sz w:val="22"/>
          <w:szCs w:val="22"/>
        </w:rPr>
        <w:t xml:space="preserve">and a national of </w:t>
      </w:r>
      <w:r w:rsidRPr="0071635B">
        <w:rPr>
          <w:rFonts w:ascii="Georgia" w:hAnsi="Georgia"/>
          <w:sz w:val="22"/>
          <w:szCs w:val="22"/>
        </w:rPr>
        <w:t>El Salvador Guatemala, or Hondura</w:t>
      </w:r>
      <w:r w:rsidR="008B34A2" w:rsidRPr="0071635B">
        <w:rPr>
          <w:rFonts w:ascii="Georgia" w:hAnsi="Georgia"/>
          <w:sz w:val="22"/>
          <w:szCs w:val="22"/>
        </w:rPr>
        <w:t xml:space="preserve">s. </w:t>
      </w:r>
      <w:r w:rsidR="005D5B26">
        <w:rPr>
          <w:rFonts w:ascii="Georgia" w:hAnsi="Georgia"/>
          <w:sz w:val="22"/>
          <w:szCs w:val="22"/>
        </w:rPr>
        <w:t>CAM</w:t>
      </w:r>
      <w:r w:rsidR="008B34A2" w:rsidRPr="0071635B">
        <w:rPr>
          <w:rFonts w:ascii="Georgia" w:hAnsi="Georgia"/>
          <w:sz w:val="22"/>
          <w:szCs w:val="22"/>
        </w:rPr>
        <w:t xml:space="preserve"> also provides for certain eligible family members to be included in the child’s application. This includes the child’s unmarried children (if any), </w:t>
      </w:r>
      <w:r w:rsidR="007F48B7" w:rsidRPr="0071635B">
        <w:rPr>
          <w:rFonts w:ascii="Georgia" w:hAnsi="Georgia"/>
          <w:sz w:val="22"/>
          <w:szCs w:val="22"/>
        </w:rPr>
        <w:t xml:space="preserve">or a parent if they meet certain requirements </w:t>
      </w:r>
      <w:r w:rsidR="005D5B26">
        <w:rPr>
          <w:rFonts w:ascii="Georgia" w:hAnsi="Georgia"/>
          <w:sz w:val="22"/>
          <w:szCs w:val="22"/>
        </w:rPr>
        <w:t>listed by</w:t>
      </w:r>
      <w:r w:rsidR="007F48B7" w:rsidRPr="0071635B">
        <w:rPr>
          <w:rFonts w:ascii="Georgia" w:hAnsi="Georgia"/>
          <w:sz w:val="22"/>
          <w:szCs w:val="22"/>
        </w:rPr>
        <w:t xml:space="preserve"> </w:t>
      </w:r>
      <w:hyperlink r:id="rId19" w:history="1">
        <w:r w:rsidR="007F48B7" w:rsidRPr="0071635B">
          <w:rPr>
            <w:rStyle w:val="Hyperlink"/>
            <w:rFonts w:ascii="Georgia" w:hAnsi="Georgia"/>
            <w:sz w:val="22"/>
            <w:szCs w:val="22"/>
          </w:rPr>
          <w:t>USCIS</w:t>
        </w:r>
      </w:hyperlink>
      <w:r w:rsidR="007F48B7" w:rsidRPr="0071635B">
        <w:rPr>
          <w:rFonts w:ascii="Georgia" w:hAnsi="Georgia"/>
          <w:sz w:val="22"/>
          <w:szCs w:val="22"/>
        </w:rPr>
        <w:t xml:space="preserve">. </w:t>
      </w:r>
      <w:r w:rsidR="008B34A2" w:rsidRPr="0071635B">
        <w:rPr>
          <w:rFonts w:ascii="Georgia" w:hAnsi="Georgia"/>
          <w:sz w:val="22"/>
          <w:szCs w:val="22"/>
        </w:rPr>
        <w:t xml:space="preserve">To qualify for refugee status under the CAM, the qualifying child and </w:t>
      </w:r>
      <w:r w:rsidR="007F48B7" w:rsidRPr="0071635B">
        <w:rPr>
          <w:rFonts w:ascii="Georgia" w:hAnsi="Georgia"/>
          <w:sz w:val="22"/>
          <w:szCs w:val="22"/>
        </w:rPr>
        <w:t>eligible family members must establish an individual refugee claim. Then, if this claim is rejected, USCIS will move to parole.</w:t>
      </w:r>
    </w:p>
    <w:p w14:paraId="1B9881A8" w14:textId="44B2C8BF" w:rsidR="008F764B" w:rsidRDefault="008F764B" w:rsidP="0071635B">
      <w:pPr>
        <w:rPr>
          <w:rFonts w:ascii="Georgia" w:hAnsi="Georgia"/>
          <w:sz w:val="22"/>
          <w:szCs w:val="22"/>
        </w:rPr>
      </w:pPr>
    </w:p>
    <w:p w14:paraId="47545D8B" w14:textId="77777777" w:rsidR="008F764B" w:rsidRPr="0071635B" w:rsidRDefault="008F764B" w:rsidP="008F764B">
      <w:pPr>
        <w:rPr>
          <w:rFonts w:ascii="Georgia" w:hAnsi="Georgia"/>
          <w:i/>
          <w:iCs/>
          <w:color w:val="C00000"/>
          <w:sz w:val="22"/>
          <w:szCs w:val="22"/>
        </w:rPr>
      </w:pPr>
      <w:r w:rsidRPr="0071635B">
        <w:rPr>
          <w:rFonts w:ascii="Georgia" w:hAnsi="Georgia"/>
          <w:b/>
          <w:bCs/>
          <w:i/>
          <w:iCs/>
          <w:color w:val="C00000"/>
          <w:sz w:val="22"/>
          <w:szCs w:val="22"/>
        </w:rPr>
        <w:t>Why were CFRP, HFRP, and CAM discontinued and when did they return?</w:t>
      </w:r>
    </w:p>
    <w:p w14:paraId="0A957D8F" w14:textId="77777777" w:rsidR="008F764B" w:rsidRPr="0071635B" w:rsidRDefault="008F764B" w:rsidP="008F764B">
      <w:pPr>
        <w:rPr>
          <w:rFonts w:ascii="Georgia" w:hAnsi="Georgia"/>
          <w:sz w:val="22"/>
          <w:szCs w:val="22"/>
        </w:rPr>
      </w:pPr>
    </w:p>
    <w:p w14:paraId="5EBA3F6D" w14:textId="77777777" w:rsidR="0011429D" w:rsidRDefault="008F764B" w:rsidP="008F764B">
      <w:pPr>
        <w:rPr>
          <w:rFonts w:ascii="Georgia" w:hAnsi="Georgia"/>
          <w:b/>
          <w:bCs/>
          <w:sz w:val="22"/>
          <w:szCs w:val="22"/>
        </w:rPr>
      </w:pPr>
      <w:r w:rsidRPr="0071635B">
        <w:rPr>
          <w:rFonts w:ascii="Georgia" w:hAnsi="Georgia"/>
          <w:b/>
          <w:bCs/>
          <w:sz w:val="22"/>
          <w:szCs w:val="22"/>
        </w:rPr>
        <w:t>CFRP</w:t>
      </w:r>
      <w:r>
        <w:rPr>
          <w:rFonts w:ascii="Georgia" w:hAnsi="Georgia"/>
          <w:sz w:val="22"/>
          <w:szCs w:val="22"/>
        </w:rPr>
        <w:t xml:space="preserve"> </w:t>
      </w:r>
      <w:r w:rsidR="0011429D">
        <w:rPr>
          <w:rFonts w:ascii="Georgia" w:hAnsi="Georgia"/>
          <w:b/>
          <w:bCs/>
          <w:sz w:val="22"/>
          <w:szCs w:val="22"/>
        </w:rPr>
        <w:t>Program</w:t>
      </w:r>
    </w:p>
    <w:p w14:paraId="31D32741" w14:textId="77777777" w:rsidR="0011429D" w:rsidRDefault="0011429D" w:rsidP="008F764B">
      <w:pPr>
        <w:rPr>
          <w:rFonts w:ascii="Georgia" w:hAnsi="Georgia"/>
          <w:b/>
          <w:bCs/>
          <w:sz w:val="22"/>
          <w:szCs w:val="22"/>
        </w:rPr>
      </w:pPr>
    </w:p>
    <w:p w14:paraId="23FE852F" w14:textId="0C95BEA2" w:rsidR="008F764B" w:rsidRDefault="008F764B" w:rsidP="008F764B">
      <w:pPr>
        <w:rPr>
          <w:rFonts w:ascii="Georgia" w:hAnsi="Georgia"/>
          <w:sz w:val="22"/>
          <w:szCs w:val="22"/>
        </w:rPr>
      </w:pPr>
      <w:r>
        <w:rPr>
          <w:rFonts w:ascii="Georgia" w:hAnsi="Georgia"/>
          <w:sz w:val="22"/>
          <w:szCs w:val="22"/>
        </w:rPr>
        <w:t xml:space="preserve">DHS suspended CFRP in 2018 after the closure of the U.S. embassy in Cuba for undisclosed security reasons. As conditions in the country worsened, more and more Cubans began making the journey to the U.S.-Mexico border to attempt to apply for protections there. In May 2022, the U.S. </w:t>
      </w:r>
      <w:hyperlink r:id="rId20" w:history="1">
        <w:r w:rsidRPr="009C4CDE">
          <w:rPr>
            <w:rStyle w:val="Hyperlink"/>
            <w:rFonts w:ascii="Georgia" w:hAnsi="Georgia"/>
            <w:sz w:val="22"/>
            <w:szCs w:val="22"/>
          </w:rPr>
          <w:t>reopened its consulate</w:t>
        </w:r>
      </w:hyperlink>
      <w:r>
        <w:rPr>
          <w:rFonts w:ascii="Georgia" w:hAnsi="Georgia"/>
          <w:sz w:val="22"/>
          <w:szCs w:val="22"/>
        </w:rPr>
        <w:t xml:space="preserve"> in Cuba and began issuing visas for the first time in four years. Also in May 2022, USCIS </w:t>
      </w:r>
      <w:hyperlink r:id="rId21" w:anchor=":~:text=In%20May%202022%2C%20the%20United,instructions%20for%20the%20beneficiary%20interview." w:history="1">
        <w:r w:rsidRPr="00E445F7">
          <w:rPr>
            <w:rStyle w:val="Hyperlink"/>
            <w:rFonts w:ascii="Georgia" w:hAnsi="Georgia"/>
            <w:sz w:val="22"/>
            <w:szCs w:val="22"/>
          </w:rPr>
          <w:t>announced</w:t>
        </w:r>
      </w:hyperlink>
      <w:r>
        <w:rPr>
          <w:rFonts w:ascii="Georgia" w:hAnsi="Georgia"/>
          <w:sz w:val="22"/>
          <w:szCs w:val="22"/>
        </w:rPr>
        <w:t xml:space="preserve"> the resumption of CFRP.</w:t>
      </w:r>
      <w:r w:rsidRPr="00E445F7">
        <w:rPr>
          <w:rFonts w:ascii="Georgia" w:hAnsi="Georgia"/>
          <w:sz w:val="22"/>
          <w:szCs w:val="22"/>
        </w:rPr>
        <w:t xml:space="preserve"> </w:t>
      </w:r>
      <w:r w:rsidRPr="0071635B">
        <w:rPr>
          <w:rFonts w:ascii="Georgia" w:hAnsi="Georgia"/>
          <w:sz w:val="22"/>
          <w:szCs w:val="22"/>
        </w:rPr>
        <w:t xml:space="preserve">Shortly after that announcement, in August 2022, USCIS began sending </w:t>
      </w:r>
      <w:hyperlink r:id="rId22" w:history="1">
        <w:r w:rsidRPr="0071635B">
          <w:rPr>
            <w:rStyle w:val="Hyperlink"/>
            <w:rFonts w:ascii="Georgia" w:hAnsi="Georgia"/>
            <w:sz w:val="22"/>
            <w:szCs w:val="22"/>
          </w:rPr>
          <w:t xml:space="preserve">interview </w:t>
        </w:r>
        <w:r w:rsidRPr="0071635B">
          <w:rPr>
            <w:rStyle w:val="Hyperlink"/>
            <w:rFonts w:ascii="Georgia" w:hAnsi="Georgia"/>
            <w:sz w:val="22"/>
            <w:szCs w:val="22"/>
          </w:rPr>
          <w:t>n</w:t>
        </w:r>
        <w:r w:rsidRPr="0071635B">
          <w:rPr>
            <w:rStyle w:val="Hyperlink"/>
            <w:rFonts w:ascii="Georgia" w:hAnsi="Georgia"/>
            <w:sz w:val="22"/>
            <w:szCs w:val="22"/>
          </w:rPr>
          <w:t>otices</w:t>
        </w:r>
      </w:hyperlink>
      <w:r w:rsidRPr="0071635B">
        <w:rPr>
          <w:rFonts w:ascii="Georgia" w:hAnsi="Georgia"/>
          <w:sz w:val="22"/>
          <w:szCs w:val="22"/>
        </w:rPr>
        <w:t xml:space="preserve"> to petitioners with pending cases to begin the renewed process.</w:t>
      </w:r>
    </w:p>
    <w:p w14:paraId="76481252" w14:textId="77777777" w:rsidR="008F764B" w:rsidRPr="0071635B" w:rsidRDefault="008F764B" w:rsidP="008F764B">
      <w:pPr>
        <w:rPr>
          <w:rFonts w:ascii="Georgia" w:hAnsi="Georgia"/>
          <w:sz w:val="22"/>
          <w:szCs w:val="22"/>
        </w:rPr>
      </w:pPr>
    </w:p>
    <w:p w14:paraId="7AEAA3C3" w14:textId="77777777" w:rsidR="0011429D" w:rsidRDefault="008F764B" w:rsidP="008F764B">
      <w:pPr>
        <w:rPr>
          <w:rFonts w:ascii="Georgia" w:hAnsi="Georgia"/>
          <w:b/>
          <w:bCs/>
          <w:sz w:val="22"/>
          <w:szCs w:val="22"/>
        </w:rPr>
      </w:pPr>
      <w:r w:rsidRPr="0071635B">
        <w:rPr>
          <w:rFonts w:ascii="Georgia" w:hAnsi="Georgia"/>
          <w:b/>
          <w:bCs/>
          <w:sz w:val="22"/>
          <w:szCs w:val="22"/>
        </w:rPr>
        <w:t>HFRP</w:t>
      </w:r>
      <w:r w:rsidR="0011429D">
        <w:rPr>
          <w:rFonts w:ascii="Georgia" w:hAnsi="Georgia"/>
          <w:sz w:val="22"/>
          <w:szCs w:val="22"/>
        </w:rPr>
        <w:t xml:space="preserve"> </w:t>
      </w:r>
      <w:r w:rsidR="0011429D">
        <w:rPr>
          <w:rFonts w:ascii="Georgia" w:hAnsi="Georgia"/>
          <w:b/>
          <w:bCs/>
          <w:sz w:val="22"/>
          <w:szCs w:val="22"/>
        </w:rPr>
        <w:t>Program</w:t>
      </w:r>
    </w:p>
    <w:p w14:paraId="17E4E250" w14:textId="77777777" w:rsidR="0011429D" w:rsidRDefault="0011429D" w:rsidP="008F764B">
      <w:pPr>
        <w:rPr>
          <w:rFonts w:ascii="Georgia" w:hAnsi="Georgia"/>
          <w:b/>
          <w:bCs/>
          <w:sz w:val="22"/>
          <w:szCs w:val="22"/>
        </w:rPr>
      </w:pPr>
    </w:p>
    <w:p w14:paraId="45F3C11C" w14:textId="783CDA60" w:rsidR="008F764B" w:rsidRPr="0071635B" w:rsidRDefault="0011429D" w:rsidP="008F764B">
      <w:pPr>
        <w:rPr>
          <w:rFonts w:ascii="Georgia" w:hAnsi="Georgia"/>
          <w:sz w:val="22"/>
          <w:szCs w:val="22"/>
        </w:rPr>
      </w:pPr>
      <w:r>
        <w:rPr>
          <w:rFonts w:ascii="Georgia" w:hAnsi="Georgia"/>
          <w:sz w:val="22"/>
          <w:szCs w:val="22"/>
        </w:rPr>
        <w:t>I</w:t>
      </w:r>
      <w:r w:rsidR="008F764B" w:rsidRPr="0071635B">
        <w:rPr>
          <w:rFonts w:ascii="Georgia" w:hAnsi="Georgia"/>
          <w:sz w:val="22"/>
          <w:szCs w:val="22"/>
        </w:rPr>
        <w:t xml:space="preserve">n August 2019, </w:t>
      </w:r>
      <w:r w:rsidR="008F764B">
        <w:rPr>
          <w:rFonts w:ascii="Georgia" w:hAnsi="Georgia"/>
          <w:sz w:val="22"/>
          <w:szCs w:val="22"/>
        </w:rPr>
        <w:t>the Trump administration</w:t>
      </w:r>
      <w:r w:rsidR="008F764B" w:rsidRPr="0071635B">
        <w:rPr>
          <w:rFonts w:ascii="Georgia" w:hAnsi="Georgia"/>
          <w:sz w:val="22"/>
          <w:szCs w:val="22"/>
        </w:rPr>
        <w:t xml:space="preserve"> </w:t>
      </w:r>
      <w:hyperlink r:id="rId23" w:history="1">
        <w:r w:rsidR="008F764B" w:rsidRPr="0071635B">
          <w:rPr>
            <w:rStyle w:val="Hyperlink"/>
            <w:rFonts w:ascii="Georgia" w:hAnsi="Georgia"/>
            <w:sz w:val="22"/>
            <w:szCs w:val="22"/>
          </w:rPr>
          <w:t>announced</w:t>
        </w:r>
      </w:hyperlink>
      <w:r w:rsidR="008F764B" w:rsidRPr="0071635B">
        <w:rPr>
          <w:rFonts w:ascii="Georgia" w:hAnsi="Georgia"/>
          <w:sz w:val="22"/>
          <w:szCs w:val="22"/>
        </w:rPr>
        <w:t xml:space="preserve"> </w:t>
      </w:r>
      <w:r w:rsidR="008F764B">
        <w:rPr>
          <w:rFonts w:ascii="Georgia" w:hAnsi="Georgia"/>
          <w:sz w:val="22"/>
          <w:szCs w:val="22"/>
        </w:rPr>
        <w:t>its intention</w:t>
      </w:r>
      <w:r w:rsidR="008F764B" w:rsidRPr="0071635B">
        <w:rPr>
          <w:rFonts w:ascii="Georgia" w:hAnsi="Georgia"/>
          <w:sz w:val="22"/>
          <w:szCs w:val="22"/>
        </w:rPr>
        <w:t xml:space="preserve"> to terminate HFRP in the interest of “</w:t>
      </w:r>
      <w:proofErr w:type="spellStart"/>
      <w:r w:rsidR="008F764B" w:rsidRPr="0071635B">
        <w:rPr>
          <w:rFonts w:ascii="Georgia" w:hAnsi="Georgia"/>
          <w:sz w:val="22"/>
          <w:szCs w:val="22"/>
        </w:rPr>
        <w:t>preserv</w:t>
      </w:r>
      <w:proofErr w:type="spellEnd"/>
      <w:r w:rsidR="008F764B" w:rsidRPr="0071635B">
        <w:rPr>
          <w:rFonts w:ascii="Georgia" w:hAnsi="Georgia"/>
          <w:sz w:val="22"/>
          <w:szCs w:val="22"/>
        </w:rPr>
        <w:t>[</w:t>
      </w:r>
      <w:proofErr w:type="spellStart"/>
      <w:r w:rsidR="008F764B" w:rsidRPr="0071635B">
        <w:rPr>
          <w:rFonts w:ascii="Georgia" w:hAnsi="Georgia"/>
          <w:sz w:val="22"/>
          <w:szCs w:val="22"/>
        </w:rPr>
        <w:t>ing</w:t>
      </w:r>
      <w:proofErr w:type="spellEnd"/>
      <w:r w:rsidR="008F764B" w:rsidRPr="0071635B">
        <w:rPr>
          <w:rFonts w:ascii="Georgia" w:hAnsi="Georgia"/>
          <w:sz w:val="22"/>
          <w:szCs w:val="22"/>
        </w:rPr>
        <w:t>] the integrity of our immigration system” and not “</w:t>
      </w:r>
      <w:proofErr w:type="spellStart"/>
      <w:r w:rsidR="008F764B" w:rsidRPr="0071635B">
        <w:rPr>
          <w:rFonts w:ascii="Georgia" w:hAnsi="Georgia"/>
          <w:sz w:val="22"/>
          <w:szCs w:val="22"/>
        </w:rPr>
        <w:t>encourag</w:t>
      </w:r>
      <w:proofErr w:type="spellEnd"/>
      <w:r w:rsidR="008F764B" w:rsidRPr="0071635B">
        <w:rPr>
          <w:rFonts w:ascii="Georgia" w:hAnsi="Georgia"/>
          <w:sz w:val="22"/>
          <w:szCs w:val="22"/>
        </w:rPr>
        <w:t>[</w:t>
      </w:r>
      <w:proofErr w:type="spellStart"/>
      <w:r w:rsidR="008F764B" w:rsidRPr="0071635B">
        <w:rPr>
          <w:rFonts w:ascii="Georgia" w:hAnsi="Georgia"/>
          <w:sz w:val="22"/>
          <w:szCs w:val="22"/>
        </w:rPr>
        <w:t>ing</w:t>
      </w:r>
      <w:proofErr w:type="spellEnd"/>
      <w:r w:rsidR="008F764B" w:rsidRPr="0071635B">
        <w:rPr>
          <w:rFonts w:ascii="Georgia" w:hAnsi="Georgia"/>
          <w:sz w:val="22"/>
          <w:szCs w:val="22"/>
        </w:rPr>
        <w:t xml:space="preserve">] aliens to unlawfully enter the United States.” Following a political crisis that involved the assassination of then-president, </w:t>
      </w:r>
      <w:proofErr w:type="spellStart"/>
      <w:r w:rsidR="008F764B" w:rsidRPr="0071635B">
        <w:rPr>
          <w:rFonts w:ascii="Georgia" w:hAnsi="Georgia"/>
          <w:sz w:val="22"/>
          <w:szCs w:val="22"/>
        </w:rPr>
        <w:t>Jovenel</w:t>
      </w:r>
      <w:proofErr w:type="spellEnd"/>
      <w:r w:rsidR="008F764B" w:rsidRPr="0071635B">
        <w:rPr>
          <w:rFonts w:ascii="Georgia" w:hAnsi="Georgia"/>
          <w:sz w:val="22"/>
          <w:szCs w:val="22"/>
        </w:rPr>
        <w:t xml:space="preserve"> </w:t>
      </w:r>
      <w:proofErr w:type="spellStart"/>
      <w:r w:rsidR="008F764B" w:rsidRPr="0071635B">
        <w:rPr>
          <w:rFonts w:ascii="Georgia" w:hAnsi="Georgia"/>
          <w:sz w:val="22"/>
          <w:szCs w:val="22"/>
        </w:rPr>
        <w:t>Moïse</w:t>
      </w:r>
      <w:proofErr w:type="spellEnd"/>
      <w:r w:rsidR="008F764B" w:rsidRPr="0071635B">
        <w:rPr>
          <w:rFonts w:ascii="Georgia" w:hAnsi="Georgia"/>
          <w:sz w:val="22"/>
          <w:szCs w:val="22"/>
        </w:rPr>
        <w:t xml:space="preserve">, Haiti has descended into an unprecedented level of violence and civil unrest. </w:t>
      </w:r>
      <w:r w:rsidR="008F764B">
        <w:rPr>
          <w:rFonts w:ascii="Georgia" w:hAnsi="Georgia"/>
          <w:sz w:val="22"/>
          <w:szCs w:val="22"/>
        </w:rPr>
        <w:t xml:space="preserve">In June 2022, the Biden administration </w:t>
      </w:r>
      <w:hyperlink r:id="rId24" w:history="1">
        <w:r w:rsidR="008F764B" w:rsidRPr="00E445F7">
          <w:rPr>
            <w:rStyle w:val="Hyperlink"/>
            <w:rFonts w:ascii="Georgia" w:hAnsi="Georgia"/>
            <w:sz w:val="22"/>
            <w:szCs w:val="22"/>
          </w:rPr>
          <w:t>anno</w:t>
        </w:r>
        <w:r w:rsidR="008F764B" w:rsidRPr="00E445F7">
          <w:rPr>
            <w:rStyle w:val="Hyperlink"/>
            <w:rFonts w:ascii="Georgia" w:hAnsi="Georgia"/>
            <w:sz w:val="22"/>
            <w:szCs w:val="22"/>
          </w:rPr>
          <w:t>u</w:t>
        </w:r>
        <w:r w:rsidR="008F764B" w:rsidRPr="00E445F7">
          <w:rPr>
            <w:rStyle w:val="Hyperlink"/>
            <w:rFonts w:ascii="Georgia" w:hAnsi="Georgia"/>
            <w:sz w:val="22"/>
            <w:szCs w:val="22"/>
          </w:rPr>
          <w:t>nced</w:t>
        </w:r>
      </w:hyperlink>
      <w:r w:rsidR="008F764B">
        <w:rPr>
          <w:rFonts w:ascii="Georgia" w:hAnsi="Georgia"/>
          <w:sz w:val="22"/>
          <w:szCs w:val="22"/>
        </w:rPr>
        <w:t xml:space="preserve"> that they intended to resume HFRP operations towards the end of 2022. The announcement and commitment arose out of the Summit of the Americas that also took place in June. </w:t>
      </w:r>
    </w:p>
    <w:p w14:paraId="3344299D" w14:textId="77777777" w:rsidR="008F764B" w:rsidRPr="0071635B" w:rsidRDefault="008F764B" w:rsidP="008F764B">
      <w:pPr>
        <w:rPr>
          <w:rFonts w:ascii="Georgia" w:hAnsi="Georgia"/>
          <w:sz w:val="22"/>
          <w:szCs w:val="22"/>
        </w:rPr>
      </w:pPr>
    </w:p>
    <w:p w14:paraId="70D3C38E" w14:textId="756E8543" w:rsidR="0011429D" w:rsidRDefault="008F764B" w:rsidP="0071635B">
      <w:pPr>
        <w:rPr>
          <w:rFonts w:ascii="Georgia" w:hAnsi="Georgia"/>
          <w:sz w:val="22"/>
          <w:szCs w:val="22"/>
        </w:rPr>
      </w:pPr>
      <w:r w:rsidRPr="0071635B">
        <w:rPr>
          <w:rFonts w:ascii="Georgia" w:hAnsi="Georgia"/>
          <w:b/>
          <w:bCs/>
          <w:sz w:val="22"/>
          <w:szCs w:val="22"/>
        </w:rPr>
        <w:t>CAM</w:t>
      </w:r>
      <w:r w:rsidR="0011429D">
        <w:rPr>
          <w:rFonts w:ascii="Georgia" w:hAnsi="Georgia"/>
          <w:b/>
          <w:bCs/>
          <w:sz w:val="22"/>
          <w:szCs w:val="22"/>
        </w:rPr>
        <w:t xml:space="preserve"> Program</w:t>
      </w:r>
    </w:p>
    <w:p w14:paraId="736D4ADB" w14:textId="77777777" w:rsidR="0011429D" w:rsidRDefault="0011429D" w:rsidP="0071635B">
      <w:pPr>
        <w:rPr>
          <w:rFonts w:ascii="Georgia" w:hAnsi="Georgia"/>
          <w:sz w:val="22"/>
          <w:szCs w:val="22"/>
        </w:rPr>
      </w:pPr>
    </w:p>
    <w:p w14:paraId="19CC2281" w14:textId="07020458" w:rsidR="008F764B" w:rsidRPr="0071635B" w:rsidRDefault="008F764B" w:rsidP="0071635B">
      <w:pPr>
        <w:rPr>
          <w:rFonts w:ascii="Georgia" w:hAnsi="Georgia"/>
          <w:sz w:val="22"/>
          <w:szCs w:val="22"/>
        </w:rPr>
      </w:pPr>
      <w:r w:rsidRPr="0071635B">
        <w:rPr>
          <w:rFonts w:ascii="Georgia" w:hAnsi="Georgia"/>
          <w:sz w:val="22"/>
          <w:szCs w:val="22"/>
        </w:rPr>
        <w:t xml:space="preserve"> In</w:t>
      </w:r>
      <w:r>
        <w:rPr>
          <w:rFonts w:ascii="Georgia" w:hAnsi="Georgia"/>
          <w:sz w:val="22"/>
          <w:szCs w:val="22"/>
        </w:rPr>
        <w:t xml:space="preserve"> August</w:t>
      </w:r>
      <w:r w:rsidRPr="0071635B">
        <w:rPr>
          <w:rFonts w:ascii="Georgia" w:hAnsi="Georgia"/>
          <w:sz w:val="22"/>
          <w:szCs w:val="22"/>
        </w:rPr>
        <w:t xml:space="preserve"> 2017, President Trump </w:t>
      </w:r>
      <w:hyperlink r:id="rId25" w:history="1">
        <w:r w:rsidRPr="00EA54AA">
          <w:rPr>
            <w:rStyle w:val="Hyperlink"/>
            <w:rFonts w:ascii="Georgia" w:hAnsi="Georgia"/>
            <w:sz w:val="22"/>
            <w:szCs w:val="22"/>
          </w:rPr>
          <w:t>terminated</w:t>
        </w:r>
      </w:hyperlink>
      <w:r w:rsidRPr="0071635B">
        <w:rPr>
          <w:rFonts w:ascii="Georgia" w:hAnsi="Georgia"/>
          <w:sz w:val="22"/>
          <w:szCs w:val="22"/>
        </w:rPr>
        <w:t xml:space="preserve"> CAM and rescinded all parole determinations for any</w:t>
      </w:r>
      <w:r>
        <w:rPr>
          <w:rFonts w:ascii="Georgia" w:hAnsi="Georgia"/>
          <w:sz w:val="22"/>
          <w:szCs w:val="22"/>
        </w:rPr>
        <w:t xml:space="preserve"> child</w:t>
      </w:r>
      <w:r w:rsidRPr="0071635B">
        <w:rPr>
          <w:rFonts w:ascii="Georgia" w:hAnsi="Georgia"/>
          <w:sz w:val="22"/>
          <w:szCs w:val="22"/>
        </w:rPr>
        <w:t xml:space="preserve"> who had not yet entered the United States.</w:t>
      </w:r>
      <w:r w:rsidR="00000968">
        <w:rPr>
          <w:rFonts w:ascii="Georgia" w:hAnsi="Georgia"/>
          <w:sz w:val="22"/>
          <w:szCs w:val="22"/>
        </w:rPr>
        <w:t xml:space="preserve"> A</w:t>
      </w:r>
      <w:r w:rsidRPr="0071635B">
        <w:rPr>
          <w:rFonts w:ascii="Georgia" w:hAnsi="Georgia"/>
          <w:sz w:val="22"/>
          <w:szCs w:val="22"/>
        </w:rPr>
        <w:t xml:space="preserve">fter a </w:t>
      </w:r>
      <w:hyperlink r:id="rId26" w:history="1">
        <w:r w:rsidRPr="00EA54AA">
          <w:rPr>
            <w:rStyle w:val="Hyperlink"/>
            <w:rFonts w:ascii="Georgia" w:hAnsi="Georgia"/>
            <w:sz w:val="22"/>
            <w:szCs w:val="22"/>
          </w:rPr>
          <w:t>class action suit</w:t>
        </w:r>
      </w:hyperlink>
      <w:r w:rsidRPr="0071635B">
        <w:rPr>
          <w:rFonts w:ascii="Georgia" w:hAnsi="Georgia"/>
          <w:sz w:val="22"/>
          <w:szCs w:val="22"/>
        </w:rPr>
        <w:t xml:space="preserve"> filed against the Trump administration in 2018 and its following decision and settlement agreements, DHS was permitted to continue processing the</w:t>
      </w:r>
      <w:r w:rsidR="00000968">
        <w:rPr>
          <w:rFonts w:ascii="Georgia" w:hAnsi="Georgia"/>
          <w:sz w:val="22"/>
          <w:szCs w:val="22"/>
        </w:rPr>
        <w:t xml:space="preserve"> few hundred</w:t>
      </w:r>
      <w:r w:rsidRPr="0071635B">
        <w:rPr>
          <w:rFonts w:ascii="Georgia" w:hAnsi="Georgia"/>
          <w:sz w:val="22"/>
          <w:szCs w:val="22"/>
        </w:rPr>
        <w:t xml:space="preserve"> p</w:t>
      </w:r>
      <w:r>
        <w:rPr>
          <w:rFonts w:ascii="Georgia" w:hAnsi="Georgia"/>
          <w:sz w:val="22"/>
          <w:szCs w:val="22"/>
        </w:rPr>
        <w:t>arole determinations that had been rescinded</w:t>
      </w:r>
      <w:r w:rsidRPr="0071635B">
        <w:rPr>
          <w:rFonts w:ascii="Georgia" w:hAnsi="Georgia"/>
          <w:sz w:val="22"/>
          <w:szCs w:val="22"/>
        </w:rPr>
        <w:t xml:space="preserve">. </w:t>
      </w:r>
      <w:r>
        <w:rPr>
          <w:rFonts w:ascii="Georgia" w:hAnsi="Georgia"/>
          <w:sz w:val="22"/>
          <w:szCs w:val="22"/>
        </w:rPr>
        <w:t>I</w:t>
      </w:r>
      <w:r w:rsidRPr="0071635B">
        <w:rPr>
          <w:rFonts w:ascii="Georgia" w:hAnsi="Georgia"/>
          <w:sz w:val="22"/>
          <w:szCs w:val="22"/>
        </w:rPr>
        <w:t xml:space="preserve">n March 2021, </w:t>
      </w:r>
      <w:r>
        <w:rPr>
          <w:rFonts w:ascii="Georgia" w:hAnsi="Georgia"/>
          <w:sz w:val="22"/>
          <w:szCs w:val="22"/>
        </w:rPr>
        <w:t>the Biden administration</w:t>
      </w:r>
      <w:hyperlink r:id="rId27" w:history="1">
        <w:r w:rsidRPr="00EA54AA">
          <w:rPr>
            <w:rStyle w:val="Hyperlink"/>
            <w:rFonts w:ascii="Georgia" w:hAnsi="Georgia"/>
            <w:sz w:val="22"/>
            <w:szCs w:val="22"/>
          </w:rPr>
          <w:t xml:space="preserve"> announced</w:t>
        </w:r>
      </w:hyperlink>
      <w:r w:rsidRPr="0071635B">
        <w:rPr>
          <w:rFonts w:ascii="Georgia" w:hAnsi="Georgia"/>
          <w:sz w:val="22"/>
          <w:szCs w:val="22"/>
        </w:rPr>
        <w:t xml:space="preserve"> that </w:t>
      </w:r>
      <w:r>
        <w:rPr>
          <w:rFonts w:ascii="Georgia" w:hAnsi="Georgia"/>
          <w:sz w:val="22"/>
          <w:szCs w:val="22"/>
        </w:rPr>
        <w:t>it intended to</w:t>
      </w:r>
      <w:r w:rsidRPr="0071635B">
        <w:rPr>
          <w:rFonts w:ascii="Georgia" w:hAnsi="Georgia"/>
          <w:sz w:val="22"/>
          <w:szCs w:val="22"/>
        </w:rPr>
        <w:t xml:space="preserve"> </w:t>
      </w:r>
      <w:proofErr w:type="spellStart"/>
      <w:r w:rsidRPr="0071635B">
        <w:rPr>
          <w:rFonts w:ascii="Georgia" w:hAnsi="Georgia"/>
          <w:sz w:val="22"/>
          <w:szCs w:val="22"/>
        </w:rPr>
        <w:t>to</w:t>
      </w:r>
      <w:proofErr w:type="spellEnd"/>
      <w:r w:rsidRPr="0071635B">
        <w:rPr>
          <w:rFonts w:ascii="Georgia" w:hAnsi="Georgia"/>
          <w:sz w:val="22"/>
          <w:szCs w:val="22"/>
        </w:rPr>
        <w:t xml:space="preserve"> reopen CAM in two phases, first </w:t>
      </w:r>
      <w:r>
        <w:rPr>
          <w:rFonts w:ascii="Georgia" w:hAnsi="Georgia"/>
          <w:sz w:val="22"/>
          <w:szCs w:val="22"/>
        </w:rPr>
        <w:t>by</w:t>
      </w:r>
      <w:r w:rsidRPr="0071635B">
        <w:rPr>
          <w:rFonts w:ascii="Georgia" w:hAnsi="Georgia"/>
          <w:sz w:val="22"/>
          <w:szCs w:val="22"/>
        </w:rPr>
        <w:t xml:space="preserve"> </w:t>
      </w:r>
      <w:r>
        <w:rPr>
          <w:rFonts w:ascii="Georgia" w:hAnsi="Georgia"/>
          <w:sz w:val="22"/>
          <w:szCs w:val="22"/>
        </w:rPr>
        <w:t xml:space="preserve">finalizing processing of applications put on hold when the program </w:t>
      </w:r>
      <w:r>
        <w:rPr>
          <w:rFonts w:ascii="Georgia" w:hAnsi="Georgia"/>
          <w:sz w:val="22"/>
          <w:szCs w:val="22"/>
        </w:rPr>
        <w:lastRenderedPageBreak/>
        <w:t xml:space="preserve">was suddenly terminated, and second by opening the program to new applicants. </w:t>
      </w:r>
      <w:r w:rsidRPr="0071635B">
        <w:rPr>
          <w:rFonts w:ascii="Georgia" w:hAnsi="Georgia"/>
          <w:sz w:val="22"/>
          <w:szCs w:val="22"/>
        </w:rPr>
        <w:t xml:space="preserve"> upon the program’s prior termination. </w:t>
      </w:r>
      <w:r>
        <w:rPr>
          <w:rFonts w:ascii="Georgia" w:hAnsi="Georgia"/>
          <w:sz w:val="22"/>
          <w:szCs w:val="22"/>
        </w:rPr>
        <w:t>The reinstatement of CAM occurred during a period of record levels of unaccompanied children arriving at the border.</w:t>
      </w:r>
    </w:p>
    <w:p w14:paraId="1322D998" w14:textId="3B0263DA" w:rsidR="007F48B7" w:rsidRPr="0071635B" w:rsidRDefault="007F48B7" w:rsidP="0071635B">
      <w:pPr>
        <w:rPr>
          <w:rFonts w:ascii="Georgia" w:hAnsi="Georgia"/>
          <w:sz w:val="22"/>
          <w:szCs w:val="22"/>
        </w:rPr>
      </w:pPr>
    </w:p>
    <w:p w14:paraId="4A62209F" w14:textId="30429ADD" w:rsidR="007F48B7" w:rsidRPr="0071635B" w:rsidRDefault="007F48B7" w:rsidP="0071635B">
      <w:pPr>
        <w:rPr>
          <w:rFonts w:ascii="Georgia" w:hAnsi="Georgia"/>
          <w:i/>
          <w:iCs/>
          <w:color w:val="C00000"/>
          <w:sz w:val="22"/>
          <w:szCs w:val="22"/>
        </w:rPr>
      </w:pPr>
      <w:r w:rsidRPr="0071635B">
        <w:rPr>
          <w:rFonts w:ascii="Georgia" w:hAnsi="Georgia"/>
          <w:b/>
          <w:bCs/>
          <w:i/>
          <w:iCs/>
          <w:color w:val="C00000"/>
          <w:sz w:val="22"/>
          <w:szCs w:val="22"/>
        </w:rPr>
        <w:t xml:space="preserve">How </w:t>
      </w:r>
      <w:r w:rsidR="00F82C41">
        <w:rPr>
          <w:rFonts w:ascii="Georgia" w:hAnsi="Georgia"/>
          <w:b/>
          <w:bCs/>
          <w:i/>
          <w:iCs/>
          <w:color w:val="C00000"/>
          <w:sz w:val="22"/>
          <w:szCs w:val="22"/>
        </w:rPr>
        <w:t xml:space="preserve">many families have been reunited in the U.S. </w:t>
      </w:r>
      <w:proofErr w:type="gramStart"/>
      <w:r w:rsidR="00F82C41">
        <w:rPr>
          <w:rFonts w:ascii="Georgia" w:hAnsi="Georgia"/>
          <w:b/>
          <w:bCs/>
          <w:i/>
          <w:iCs/>
          <w:color w:val="C00000"/>
          <w:sz w:val="22"/>
          <w:szCs w:val="22"/>
        </w:rPr>
        <w:t>as a result of</w:t>
      </w:r>
      <w:proofErr w:type="gramEnd"/>
      <w:r w:rsidR="00F82C41">
        <w:rPr>
          <w:rFonts w:ascii="Georgia" w:hAnsi="Georgia"/>
          <w:b/>
          <w:bCs/>
          <w:i/>
          <w:iCs/>
          <w:color w:val="C00000"/>
          <w:sz w:val="22"/>
          <w:szCs w:val="22"/>
        </w:rPr>
        <w:t xml:space="preserve"> these</w:t>
      </w:r>
      <w:r w:rsidRPr="0071635B">
        <w:rPr>
          <w:rFonts w:ascii="Georgia" w:hAnsi="Georgia"/>
          <w:b/>
          <w:bCs/>
          <w:i/>
          <w:iCs/>
          <w:color w:val="C00000"/>
          <w:sz w:val="22"/>
          <w:szCs w:val="22"/>
        </w:rPr>
        <w:t xml:space="preserve"> programs</w:t>
      </w:r>
      <w:r w:rsidR="00F82C41">
        <w:rPr>
          <w:rFonts w:ascii="Georgia" w:hAnsi="Georgia"/>
          <w:b/>
          <w:bCs/>
          <w:i/>
          <w:iCs/>
          <w:color w:val="C00000"/>
          <w:sz w:val="22"/>
          <w:szCs w:val="22"/>
        </w:rPr>
        <w:t>?</w:t>
      </w:r>
    </w:p>
    <w:p w14:paraId="5B40C6B0" w14:textId="5F1341DA" w:rsidR="007F48B7" w:rsidRPr="0071635B" w:rsidRDefault="007F48B7" w:rsidP="0071635B">
      <w:pPr>
        <w:rPr>
          <w:rFonts w:ascii="Georgia" w:hAnsi="Georgia"/>
          <w:sz w:val="22"/>
          <w:szCs w:val="22"/>
        </w:rPr>
      </w:pPr>
    </w:p>
    <w:p w14:paraId="277AFEAB" w14:textId="12A4C01F" w:rsidR="00483BEE" w:rsidRPr="0071635B" w:rsidRDefault="008F764B" w:rsidP="0071635B">
      <w:pPr>
        <w:rPr>
          <w:rFonts w:ascii="Georgia" w:hAnsi="Georgia"/>
          <w:sz w:val="22"/>
          <w:szCs w:val="22"/>
        </w:rPr>
      </w:pPr>
      <w:r>
        <w:rPr>
          <w:rFonts w:ascii="Georgia" w:hAnsi="Georgia"/>
          <w:sz w:val="22"/>
          <w:szCs w:val="22"/>
        </w:rPr>
        <w:t>The relevant agencies involved in overseeing the programs do not provide any</w:t>
      </w:r>
      <w:r w:rsidR="007F48B7" w:rsidRPr="0071635B">
        <w:rPr>
          <w:rFonts w:ascii="Georgia" w:hAnsi="Georgia"/>
          <w:sz w:val="22"/>
          <w:szCs w:val="22"/>
        </w:rPr>
        <w:t xml:space="preserve"> specific, up-to-date statistics related to </w:t>
      </w:r>
      <w:r w:rsidR="00044344" w:rsidRPr="0071635B">
        <w:rPr>
          <w:rFonts w:ascii="Georgia" w:hAnsi="Georgia"/>
          <w:sz w:val="22"/>
          <w:szCs w:val="22"/>
        </w:rPr>
        <w:t>how many individuals have entered under</w:t>
      </w:r>
      <w:r w:rsidR="007F48B7" w:rsidRPr="0071635B">
        <w:rPr>
          <w:rFonts w:ascii="Georgia" w:hAnsi="Georgia"/>
          <w:sz w:val="22"/>
          <w:szCs w:val="22"/>
        </w:rPr>
        <w:t xml:space="preserve"> each of the CFRP, HFRP, and CA</w:t>
      </w:r>
      <w:r w:rsidR="00044344" w:rsidRPr="0071635B">
        <w:rPr>
          <w:rFonts w:ascii="Georgia" w:hAnsi="Georgia"/>
          <w:sz w:val="22"/>
          <w:szCs w:val="22"/>
        </w:rPr>
        <w:t xml:space="preserve">M prior to their terminations or after their resumptions. In fact, there is no </w:t>
      </w:r>
      <w:r>
        <w:rPr>
          <w:rFonts w:ascii="Georgia" w:hAnsi="Georgia"/>
          <w:sz w:val="22"/>
          <w:szCs w:val="22"/>
        </w:rPr>
        <w:t xml:space="preserve">public </w:t>
      </w:r>
      <w:r w:rsidR="00044344" w:rsidRPr="0071635B">
        <w:rPr>
          <w:rFonts w:ascii="Georgia" w:hAnsi="Georgia"/>
          <w:sz w:val="22"/>
          <w:szCs w:val="22"/>
        </w:rPr>
        <w:t xml:space="preserve">data available concerning the CFRP. </w:t>
      </w:r>
    </w:p>
    <w:p w14:paraId="7B05AB62" w14:textId="77777777" w:rsidR="00483BEE" w:rsidRPr="0071635B" w:rsidRDefault="00483BEE" w:rsidP="0071635B">
      <w:pPr>
        <w:ind w:firstLine="720"/>
        <w:rPr>
          <w:rFonts w:ascii="Georgia" w:hAnsi="Georgia"/>
          <w:sz w:val="22"/>
          <w:szCs w:val="22"/>
        </w:rPr>
      </w:pPr>
    </w:p>
    <w:p w14:paraId="00D221F7" w14:textId="5EAC98F5" w:rsidR="007F48B7" w:rsidRPr="0071635B" w:rsidRDefault="00044344" w:rsidP="0071635B">
      <w:pPr>
        <w:rPr>
          <w:rFonts w:ascii="Georgia" w:hAnsi="Georgia"/>
          <w:sz w:val="22"/>
          <w:szCs w:val="22"/>
        </w:rPr>
      </w:pPr>
      <w:r w:rsidRPr="0071635B">
        <w:rPr>
          <w:rFonts w:ascii="Georgia" w:hAnsi="Georgia"/>
          <w:sz w:val="22"/>
          <w:szCs w:val="22"/>
        </w:rPr>
        <w:t>Regarding HFRP, USCIS most recently released a</w:t>
      </w:r>
      <w:r w:rsidR="00483BEE" w:rsidRPr="0071635B">
        <w:rPr>
          <w:rFonts w:ascii="Georgia" w:hAnsi="Georgia"/>
          <w:sz w:val="22"/>
          <w:szCs w:val="22"/>
        </w:rPr>
        <w:t xml:space="preserve"> </w:t>
      </w:r>
      <w:hyperlink r:id="rId28" w:history="1">
        <w:r w:rsidR="00483BEE" w:rsidRPr="0071635B">
          <w:rPr>
            <w:rStyle w:val="Hyperlink"/>
            <w:rFonts w:ascii="Georgia" w:hAnsi="Georgia"/>
            <w:sz w:val="22"/>
            <w:szCs w:val="22"/>
          </w:rPr>
          <w:t>stat sheet</w:t>
        </w:r>
      </w:hyperlink>
      <w:r w:rsidR="00483BEE" w:rsidRPr="0071635B">
        <w:rPr>
          <w:rFonts w:ascii="Georgia" w:hAnsi="Georgia"/>
          <w:sz w:val="22"/>
          <w:szCs w:val="22"/>
        </w:rPr>
        <w:t xml:space="preserve"> indicating that </w:t>
      </w:r>
      <w:r w:rsidR="005D5B26">
        <w:rPr>
          <w:rFonts w:ascii="Georgia" w:hAnsi="Georgia"/>
          <w:sz w:val="22"/>
          <w:szCs w:val="22"/>
        </w:rPr>
        <w:t xml:space="preserve">as of December 31, 2019, </w:t>
      </w:r>
      <w:r w:rsidR="00483BEE" w:rsidRPr="0071635B">
        <w:rPr>
          <w:rFonts w:ascii="Georgia" w:hAnsi="Georgia"/>
          <w:sz w:val="22"/>
          <w:szCs w:val="22"/>
        </w:rPr>
        <w:t>NVC sent out 12,534 invitations that covered 23,993 beneficiaries</w:t>
      </w:r>
      <w:r w:rsidR="005D5B26">
        <w:rPr>
          <w:rFonts w:ascii="Georgia" w:hAnsi="Georgia"/>
          <w:sz w:val="22"/>
          <w:szCs w:val="22"/>
        </w:rPr>
        <w:t xml:space="preserve">. </w:t>
      </w:r>
      <w:r w:rsidR="00483BEE" w:rsidRPr="0071635B">
        <w:rPr>
          <w:rFonts w:ascii="Georgia" w:hAnsi="Georgia"/>
          <w:sz w:val="22"/>
          <w:szCs w:val="22"/>
        </w:rPr>
        <w:t xml:space="preserve">From those invitations, 10,534 applications were accepted, and 8,313 were approved. Though this data does not provide numbers for </w:t>
      </w:r>
      <w:r w:rsidR="005D5B26">
        <w:rPr>
          <w:rFonts w:ascii="Georgia" w:hAnsi="Georgia"/>
          <w:sz w:val="22"/>
          <w:szCs w:val="22"/>
        </w:rPr>
        <w:t>the number of</w:t>
      </w:r>
      <w:r w:rsidR="00483BEE" w:rsidRPr="0071635B">
        <w:rPr>
          <w:rFonts w:ascii="Georgia" w:hAnsi="Georgia"/>
          <w:sz w:val="22"/>
          <w:szCs w:val="22"/>
        </w:rPr>
        <w:t xml:space="preserve"> people who entered</w:t>
      </w:r>
      <w:r w:rsidR="00000968">
        <w:rPr>
          <w:rFonts w:ascii="Georgia" w:hAnsi="Georgia"/>
          <w:sz w:val="22"/>
          <w:szCs w:val="22"/>
        </w:rPr>
        <w:t xml:space="preserve"> the U.S.</w:t>
      </w:r>
      <w:r w:rsidR="00483BEE" w:rsidRPr="0071635B">
        <w:rPr>
          <w:rFonts w:ascii="Georgia" w:hAnsi="Georgia"/>
          <w:sz w:val="22"/>
          <w:szCs w:val="22"/>
        </w:rPr>
        <w:t xml:space="preserve">, it </w:t>
      </w:r>
      <w:r w:rsidR="005D5B26">
        <w:rPr>
          <w:rFonts w:ascii="Georgia" w:hAnsi="Georgia"/>
          <w:sz w:val="22"/>
          <w:szCs w:val="22"/>
        </w:rPr>
        <w:t>is reasonable to assume</w:t>
      </w:r>
      <w:r w:rsidR="00483BEE" w:rsidRPr="0071635B">
        <w:rPr>
          <w:rFonts w:ascii="Georgia" w:hAnsi="Georgia"/>
          <w:sz w:val="22"/>
          <w:szCs w:val="22"/>
        </w:rPr>
        <w:t xml:space="preserve"> the vast majority of the 23,993 beneficiaries were permitted to enter via the HFRP.  </w:t>
      </w:r>
    </w:p>
    <w:p w14:paraId="6C25C3BC" w14:textId="7FD2FC14" w:rsidR="00483BEE" w:rsidRPr="0071635B" w:rsidRDefault="00483BEE" w:rsidP="0071635B">
      <w:pPr>
        <w:ind w:firstLine="720"/>
        <w:rPr>
          <w:rFonts w:ascii="Georgia" w:hAnsi="Georgia"/>
          <w:sz w:val="22"/>
          <w:szCs w:val="22"/>
        </w:rPr>
      </w:pPr>
    </w:p>
    <w:p w14:paraId="5C1D83F9" w14:textId="2E28F487" w:rsidR="00483BEE" w:rsidRPr="0071635B" w:rsidRDefault="005D5B26" w:rsidP="0071635B">
      <w:pPr>
        <w:rPr>
          <w:rFonts w:ascii="Georgia" w:hAnsi="Georgia"/>
          <w:sz w:val="22"/>
          <w:szCs w:val="22"/>
        </w:rPr>
      </w:pPr>
      <w:r>
        <w:rPr>
          <w:rFonts w:ascii="Georgia" w:hAnsi="Georgia"/>
          <w:sz w:val="22"/>
          <w:szCs w:val="22"/>
        </w:rPr>
        <w:t xml:space="preserve">Concerning CAM, limited available data </w:t>
      </w:r>
      <w:r w:rsidR="00F82C41">
        <w:rPr>
          <w:rFonts w:ascii="Georgia" w:hAnsi="Georgia"/>
          <w:sz w:val="22"/>
          <w:szCs w:val="22"/>
        </w:rPr>
        <w:t xml:space="preserve">described in a </w:t>
      </w:r>
      <w:hyperlink r:id="rId29" w:history="1">
        <w:r w:rsidR="00F82C41" w:rsidRPr="00F82C41">
          <w:rPr>
            <w:rStyle w:val="Hyperlink"/>
            <w:rFonts w:ascii="Georgia" w:hAnsi="Georgia"/>
            <w:sz w:val="22"/>
            <w:szCs w:val="22"/>
          </w:rPr>
          <w:t>2021 MPI report</w:t>
        </w:r>
      </w:hyperlink>
      <w:r w:rsidR="00F82C41">
        <w:rPr>
          <w:rFonts w:ascii="Georgia" w:hAnsi="Georgia"/>
          <w:sz w:val="22"/>
          <w:szCs w:val="22"/>
        </w:rPr>
        <w:t xml:space="preserve"> notes that as of March 2017, USCIS </w:t>
      </w:r>
      <w:r w:rsidR="008A79CC" w:rsidRPr="0071635B">
        <w:rPr>
          <w:rFonts w:ascii="Georgia" w:hAnsi="Georgia"/>
          <w:sz w:val="22"/>
          <w:szCs w:val="22"/>
        </w:rPr>
        <w:t xml:space="preserve">had received about 12,100 </w:t>
      </w:r>
      <w:r w:rsidR="004D04DE" w:rsidRPr="0071635B">
        <w:rPr>
          <w:rFonts w:ascii="Georgia" w:hAnsi="Georgia"/>
          <w:sz w:val="22"/>
          <w:szCs w:val="22"/>
        </w:rPr>
        <w:t xml:space="preserve">CAM </w:t>
      </w:r>
      <w:r w:rsidR="008A79CC" w:rsidRPr="0071635B">
        <w:rPr>
          <w:rFonts w:ascii="Georgia" w:hAnsi="Georgia"/>
          <w:sz w:val="22"/>
          <w:szCs w:val="22"/>
        </w:rPr>
        <w:t xml:space="preserve">applications and had made final decisions for 6,300 of them. Of that portion, 70% were granted parole and 29% were granted refugee status. </w:t>
      </w:r>
      <w:r w:rsidR="00F82C41">
        <w:rPr>
          <w:rFonts w:ascii="Georgia" w:hAnsi="Georgia"/>
          <w:sz w:val="22"/>
          <w:szCs w:val="22"/>
        </w:rPr>
        <w:t>By</w:t>
      </w:r>
      <w:r w:rsidR="008A79CC" w:rsidRPr="0071635B">
        <w:rPr>
          <w:rFonts w:ascii="Georgia" w:hAnsi="Georgia"/>
          <w:sz w:val="22"/>
          <w:szCs w:val="22"/>
        </w:rPr>
        <w:t xml:space="preserve"> the program’s termination in August 2017, 1,627 applicants had resettled as refugees, and 1,465 were reunited with their families via parole.</w:t>
      </w:r>
      <w:r w:rsidR="00004141">
        <w:rPr>
          <w:rFonts w:ascii="Georgia" w:hAnsi="Georgia"/>
          <w:sz w:val="22"/>
          <w:szCs w:val="22"/>
        </w:rPr>
        <w:t xml:space="preserve"> According to a September 2022 </w:t>
      </w:r>
      <w:hyperlink r:id="rId30" w:history="1">
        <w:r w:rsidR="00004141" w:rsidRPr="00004141">
          <w:rPr>
            <w:rStyle w:val="Hyperlink"/>
            <w:rFonts w:ascii="Georgia" w:hAnsi="Georgia"/>
            <w:sz w:val="22"/>
            <w:szCs w:val="22"/>
          </w:rPr>
          <w:t>IRAP report</w:t>
        </w:r>
      </w:hyperlink>
      <w:r w:rsidR="00004141">
        <w:rPr>
          <w:rFonts w:ascii="Georgia" w:hAnsi="Georgia"/>
          <w:sz w:val="22"/>
          <w:szCs w:val="22"/>
        </w:rPr>
        <w:t xml:space="preserve">, only a few hundred families have been able to file CAM applications since the program reopened to new applicants in 2021, and it appears that zero </w:t>
      </w:r>
      <w:r w:rsidR="00000968">
        <w:rPr>
          <w:rFonts w:ascii="Georgia" w:hAnsi="Georgia"/>
          <w:sz w:val="22"/>
          <w:szCs w:val="22"/>
        </w:rPr>
        <w:t xml:space="preserve">of these </w:t>
      </w:r>
      <w:r w:rsidR="00004141">
        <w:rPr>
          <w:rFonts w:ascii="Georgia" w:hAnsi="Georgia"/>
          <w:sz w:val="22"/>
          <w:szCs w:val="22"/>
        </w:rPr>
        <w:t xml:space="preserve">new applicants have </w:t>
      </w:r>
      <w:r w:rsidR="00000968">
        <w:rPr>
          <w:rFonts w:ascii="Georgia" w:hAnsi="Georgia"/>
          <w:sz w:val="22"/>
          <w:szCs w:val="22"/>
        </w:rPr>
        <w:t xml:space="preserve">thus far </w:t>
      </w:r>
      <w:r w:rsidR="00004141">
        <w:rPr>
          <w:rFonts w:ascii="Georgia" w:hAnsi="Georgia"/>
          <w:sz w:val="22"/>
          <w:szCs w:val="22"/>
        </w:rPr>
        <w:t>been reunited with their parents in the U.S.</w:t>
      </w:r>
    </w:p>
    <w:p w14:paraId="7A5FABFB" w14:textId="4355ABE7" w:rsidR="008A79CC" w:rsidRPr="0071635B" w:rsidRDefault="008A79CC" w:rsidP="0071635B">
      <w:pPr>
        <w:rPr>
          <w:rFonts w:ascii="Georgia" w:hAnsi="Georgia"/>
          <w:sz w:val="22"/>
          <w:szCs w:val="22"/>
        </w:rPr>
      </w:pPr>
    </w:p>
    <w:p w14:paraId="634EE444" w14:textId="771000F2" w:rsidR="005E630B" w:rsidRDefault="00004141" w:rsidP="0071635B">
      <w:pPr>
        <w:rPr>
          <w:rFonts w:ascii="Georgia" w:hAnsi="Georgia"/>
          <w:b/>
          <w:bCs/>
          <w:i/>
          <w:iCs/>
          <w:color w:val="C00000"/>
          <w:sz w:val="22"/>
          <w:szCs w:val="22"/>
        </w:rPr>
      </w:pPr>
      <w:r>
        <w:rPr>
          <w:rFonts w:ascii="Georgia" w:hAnsi="Georgia"/>
          <w:b/>
          <w:bCs/>
          <w:i/>
          <w:iCs/>
          <w:color w:val="C00000"/>
          <w:sz w:val="22"/>
          <w:szCs w:val="22"/>
        </w:rPr>
        <w:t>What can be done to improve family-based parole programs?</w:t>
      </w:r>
    </w:p>
    <w:p w14:paraId="3C01471D" w14:textId="1811FF7A" w:rsidR="00402769" w:rsidRDefault="00402769" w:rsidP="0071635B">
      <w:pPr>
        <w:rPr>
          <w:rFonts w:ascii="Georgia" w:hAnsi="Georgia"/>
          <w:b/>
          <w:bCs/>
          <w:i/>
          <w:iCs/>
          <w:color w:val="C00000"/>
          <w:sz w:val="22"/>
          <w:szCs w:val="22"/>
        </w:rPr>
      </w:pPr>
    </w:p>
    <w:p w14:paraId="28F31842" w14:textId="75C86196" w:rsidR="00402769" w:rsidRDefault="00402769" w:rsidP="0071635B">
      <w:pPr>
        <w:rPr>
          <w:rFonts w:ascii="Georgia" w:hAnsi="Georgia"/>
          <w:color w:val="000000" w:themeColor="text1"/>
          <w:sz w:val="22"/>
          <w:szCs w:val="22"/>
        </w:rPr>
      </w:pPr>
      <w:r>
        <w:rPr>
          <w:rFonts w:ascii="Georgia" w:hAnsi="Georgia"/>
          <w:color w:val="000000" w:themeColor="text1"/>
          <w:sz w:val="22"/>
          <w:szCs w:val="22"/>
        </w:rPr>
        <w:t xml:space="preserve">The three currently active parole programs are designed to reunite families quickly and safely in the U.S., improving upon slow and backlogged family visa processes in contexts where individuals may otherwise be subject to danger and persecution </w:t>
      </w:r>
      <w:r w:rsidR="0096431C">
        <w:rPr>
          <w:rFonts w:ascii="Georgia" w:hAnsi="Georgia"/>
          <w:color w:val="000000" w:themeColor="text1"/>
          <w:sz w:val="22"/>
          <w:szCs w:val="22"/>
        </w:rPr>
        <w:t>and/o</w:t>
      </w:r>
      <w:r>
        <w:rPr>
          <w:rFonts w:ascii="Georgia" w:hAnsi="Georgia"/>
          <w:color w:val="000000" w:themeColor="text1"/>
          <w:sz w:val="22"/>
          <w:szCs w:val="22"/>
        </w:rPr>
        <w:t xml:space="preserve">r be forced to flee on their own to the border to seek asylum. There are </w:t>
      </w:r>
      <w:r w:rsidR="0096431C">
        <w:rPr>
          <w:rFonts w:ascii="Georgia" w:hAnsi="Georgia"/>
          <w:color w:val="000000" w:themeColor="text1"/>
          <w:sz w:val="22"/>
          <w:szCs w:val="22"/>
        </w:rPr>
        <w:t>several</w:t>
      </w:r>
      <w:r>
        <w:rPr>
          <w:rFonts w:ascii="Georgia" w:hAnsi="Georgia"/>
          <w:color w:val="000000" w:themeColor="text1"/>
          <w:sz w:val="22"/>
          <w:szCs w:val="22"/>
        </w:rPr>
        <w:t xml:space="preserve"> ways these programs can be improved to </w:t>
      </w:r>
      <w:r w:rsidR="0096431C">
        <w:rPr>
          <w:rFonts w:ascii="Georgia" w:hAnsi="Georgia"/>
          <w:color w:val="000000" w:themeColor="text1"/>
          <w:sz w:val="22"/>
          <w:szCs w:val="22"/>
        </w:rPr>
        <w:t xml:space="preserve">follow through on these goals. </w:t>
      </w:r>
    </w:p>
    <w:p w14:paraId="4C5DC23F" w14:textId="43F1C194" w:rsidR="00402769" w:rsidRDefault="00402769" w:rsidP="0071635B">
      <w:pPr>
        <w:rPr>
          <w:rFonts w:ascii="Georgia" w:hAnsi="Georgia"/>
          <w:color w:val="000000" w:themeColor="text1"/>
          <w:sz w:val="22"/>
          <w:szCs w:val="22"/>
        </w:rPr>
      </w:pPr>
    </w:p>
    <w:p w14:paraId="44E09BBE" w14:textId="68850847" w:rsidR="00402769" w:rsidRDefault="00402769" w:rsidP="00402769">
      <w:pPr>
        <w:pStyle w:val="ListParagraph"/>
        <w:numPr>
          <w:ilvl w:val="0"/>
          <w:numId w:val="8"/>
        </w:numPr>
        <w:rPr>
          <w:rFonts w:ascii="Georgia" w:hAnsi="Georgia"/>
          <w:b/>
          <w:bCs/>
          <w:color w:val="000000" w:themeColor="text1"/>
          <w:sz w:val="22"/>
          <w:szCs w:val="22"/>
        </w:rPr>
      </w:pPr>
      <w:r w:rsidRPr="00402769">
        <w:rPr>
          <w:rFonts w:ascii="Georgia" w:hAnsi="Georgia"/>
          <w:b/>
          <w:bCs/>
          <w:color w:val="000000" w:themeColor="text1"/>
          <w:sz w:val="22"/>
          <w:szCs w:val="22"/>
        </w:rPr>
        <w:t xml:space="preserve">Ensuring </w:t>
      </w:r>
      <w:r w:rsidR="00000968">
        <w:rPr>
          <w:rFonts w:ascii="Georgia" w:hAnsi="Georgia"/>
          <w:b/>
          <w:bCs/>
          <w:color w:val="000000" w:themeColor="text1"/>
          <w:sz w:val="22"/>
          <w:szCs w:val="22"/>
        </w:rPr>
        <w:t>e</w:t>
      </w:r>
      <w:r w:rsidRPr="00402769">
        <w:rPr>
          <w:rFonts w:ascii="Georgia" w:hAnsi="Georgia"/>
          <w:b/>
          <w:bCs/>
          <w:color w:val="000000" w:themeColor="text1"/>
          <w:sz w:val="22"/>
          <w:szCs w:val="22"/>
        </w:rPr>
        <w:t xml:space="preserve">ligibility and </w:t>
      </w:r>
      <w:r w:rsidR="00000968">
        <w:rPr>
          <w:rFonts w:ascii="Georgia" w:hAnsi="Georgia"/>
          <w:b/>
          <w:bCs/>
          <w:color w:val="000000" w:themeColor="text1"/>
          <w:sz w:val="22"/>
          <w:szCs w:val="22"/>
        </w:rPr>
        <w:t>a</w:t>
      </w:r>
      <w:r w:rsidRPr="00402769">
        <w:rPr>
          <w:rFonts w:ascii="Georgia" w:hAnsi="Georgia"/>
          <w:b/>
          <w:bCs/>
          <w:color w:val="000000" w:themeColor="text1"/>
          <w:sz w:val="22"/>
          <w:szCs w:val="22"/>
        </w:rPr>
        <w:t>ccess</w:t>
      </w:r>
    </w:p>
    <w:p w14:paraId="04F54F62" w14:textId="534A3016" w:rsidR="0096431C" w:rsidRDefault="0096431C" w:rsidP="0096431C">
      <w:pPr>
        <w:rPr>
          <w:rFonts w:ascii="Georgia" w:hAnsi="Georgia"/>
          <w:b/>
          <w:bCs/>
          <w:color w:val="000000" w:themeColor="text1"/>
          <w:sz w:val="22"/>
          <w:szCs w:val="22"/>
        </w:rPr>
      </w:pPr>
    </w:p>
    <w:p w14:paraId="602399CD" w14:textId="4FAC3277" w:rsidR="0096431C" w:rsidRDefault="0096431C" w:rsidP="0096431C">
      <w:pPr>
        <w:rPr>
          <w:rFonts w:ascii="Georgia" w:hAnsi="Georgia"/>
          <w:color w:val="000000" w:themeColor="text1"/>
          <w:sz w:val="22"/>
          <w:szCs w:val="22"/>
        </w:rPr>
      </w:pPr>
      <w:r>
        <w:rPr>
          <w:rFonts w:ascii="Georgia" w:hAnsi="Georgia"/>
          <w:color w:val="000000" w:themeColor="text1"/>
          <w:sz w:val="22"/>
          <w:szCs w:val="22"/>
        </w:rPr>
        <w:t>HFRP and CAM would particularly benefit from targeted efforts to increase access to the programs. HFRP is the most restrictive of the three programs, and the requirement for an in-person interview in Haiti may seriously delay reimplementation. CAM is designed to protect the most vulnerable children in the region — those who otherwise intend migrate to the border unaccompanied</w:t>
      </w:r>
      <w:r w:rsidR="00000968">
        <w:rPr>
          <w:rFonts w:ascii="Georgia" w:hAnsi="Georgia"/>
          <w:color w:val="000000" w:themeColor="text1"/>
          <w:sz w:val="22"/>
          <w:szCs w:val="22"/>
        </w:rPr>
        <w:t xml:space="preserve"> — b</w:t>
      </w:r>
      <w:r>
        <w:rPr>
          <w:rFonts w:ascii="Georgia" w:hAnsi="Georgia"/>
          <w:color w:val="000000" w:themeColor="text1"/>
          <w:sz w:val="22"/>
          <w:szCs w:val="22"/>
        </w:rPr>
        <w:t xml:space="preserve">ut the program does not adequately ensure safety to children who are </w:t>
      </w:r>
      <w:proofErr w:type="gramStart"/>
      <w:r>
        <w:rPr>
          <w:rFonts w:ascii="Georgia" w:hAnsi="Georgia"/>
          <w:color w:val="000000" w:themeColor="text1"/>
          <w:sz w:val="22"/>
          <w:szCs w:val="22"/>
        </w:rPr>
        <w:t>in the midst of</w:t>
      </w:r>
      <w:proofErr w:type="gramEnd"/>
      <w:r>
        <w:rPr>
          <w:rFonts w:ascii="Georgia" w:hAnsi="Georgia"/>
          <w:color w:val="000000" w:themeColor="text1"/>
          <w:sz w:val="22"/>
          <w:szCs w:val="22"/>
        </w:rPr>
        <w:t xml:space="preserve"> their applications. DHS should consider broadening eligibility for HFRP and solutions to ensure safety</w:t>
      </w:r>
      <w:r w:rsidR="00000968">
        <w:rPr>
          <w:rFonts w:ascii="Georgia" w:hAnsi="Georgia"/>
          <w:color w:val="000000" w:themeColor="text1"/>
          <w:sz w:val="22"/>
          <w:szCs w:val="22"/>
        </w:rPr>
        <w:t xml:space="preserve"> and access</w:t>
      </w:r>
      <w:r>
        <w:rPr>
          <w:rFonts w:ascii="Georgia" w:hAnsi="Georgia"/>
          <w:color w:val="000000" w:themeColor="text1"/>
          <w:sz w:val="22"/>
          <w:szCs w:val="22"/>
        </w:rPr>
        <w:t xml:space="preserve"> for CAM applicants. </w:t>
      </w:r>
    </w:p>
    <w:p w14:paraId="497093CD" w14:textId="7EE3049F" w:rsidR="0096431C" w:rsidRDefault="0096431C" w:rsidP="0096431C">
      <w:pPr>
        <w:rPr>
          <w:rFonts w:ascii="Georgia" w:hAnsi="Georgia"/>
          <w:color w:val="000000" w:themeColor="text1"/>
          <w:sz w:val="22"/>
          <w:szCs w:val="22"/>
        </w:rPr>
      </w:pPr>
    </w:p>
    <w:p w14:paraId="66355034" w14:textId="3D6E3585" w:rsidR="0096431C" w:rsidRDefault="002B1BA0" w:rsidP="0096431C">
      <w:pPr>
        <w:pStyle w:val="ListParagraph"/>
        <w:numPr>
          <w:ilvl w:val="0"/>
          <w:numId w:val="8"/>
        </w:numPr>
        <w:rPr>
          <w:rFonts w:ascii="Georgia" w:hAnsi="Georgia"/>
          <w:b/>
          <w:bCs/>
          <w:color w:val="000000" w:themeColor="text1"/>
          <w:sz w:val="22"/>
          <w:szCs w:val="22"/>
        </w:rPr>
      </w:pPr>
      <w:r>
        <w:rPr>
          <w:rFonts w:ascii="Georgia" w:hAnsi="Georgia"/>
          <w:b/>
          <w:bCs/>
          <w:color w:val="000000" w:themeColor="text1"/>
          <w:sz w:val="22"/>
          <w:szCs w:val="22"/>
        </w:rPr>
        <w:t>Creating more efficient processing</w:t>
      </w:r>
    </w:p>
    <w:p w14:paraId="4807F1A1" w14:textId="69AD0CDB" w:rsidR="002B1BA0" w:rsidRDefault="002B1BA0" w:rsidP="002B1BA0">
      <w:pPr>
        <w:rPr>
          <w:rFonts w:ascii="Georgia" w:hAnsi="Georgia"/>
          <w:b/>
          <w:bCs/>
          <w:color w:val="000000" w:themeColor="text1"/>
          <w:sz w:val="22"/>
          <w:szCs w:val="22"/>
        </w:rPr>
      </w:pPr>
    </w:p>
    <w:p w14:paraId="2ED31A48" w14:textId="718F8131" w:rsidR="002B1BA0" w:rsidRDefault="002B1BA0" w:rsidP="002B1BA0">
      <w:pPr>
        <w:rPr>
          <w:rFonts w:ascii="Georgia" w:hAnsi="Georgia"/>
          <w:color w:val="000000" w:themeColor="text1"/>
          <w:sz w:val="22"/>
          <w:szCs w:val="22"/>
        </w:rPr>
      </w:pPr>
      <w:r>
        <w:rPr>
          <w:rFonts w:ascii="Georgia" w:hAnsi="Georgia"/>
          <w:color w:val="000000" w:themeColor="text1"/>
          <w:sz w:val="22"/>
          <w:szCs w:val="22"/>
        </w:rPr>
        <w:t>All three programs have suffered backlogs and bottlenecks that render them less effective</w:t>
      </w:r>
      <w:r w:rsidR="00181809">
        <w:rPr>
          <w:rFonts w:ascii="Georgia" w:hAnsi="Georgia"/>
          <w:color w:val="000000" w:themeColor="text1"/>
          <w:sz w:val="22"/>
          <w:szCs w:val="22"/>
        </w:rPr>
        <w:t xml:space="preserve">, which can leave some recipients in </w:t>
      </w:r>
      <w:proofErr w:type="gramStart"/>
      <w:r w:rsidR="00181809">
        <w:rPr>
          <w:rFonts w:ascii="Georgia" w:hAnsi="Georgia"/>
          <w:color w:val="000000" w:themeColor="text1"/>
          <w:sz w:val="22"/>
          <w:szCs w:val="22"/>
        </w:rPr>
        <w:t>serious danger</w:t>
      </w:r>
      <w:proofErr w:type="gramEnd"/>
      <w:r w:rsidR="00181809">
        <w:rPr>
          <w:rFonts w:ascii="Georgia" w:hAnsi="Georgia"/>
          <w:color w:val="000000" w:themeColor="text1"/>
          <w:sz w:val="22"/>
          <w:szCs w:val="22"/>
        </w:rPr>
        <w:t xml:space="preserve"> or prevent them from accessing the program in the first place</w:t>
      </w:r>
      <w:r>
        <w:rPr>
          <w:rFonts w:ascii="Georgia" w:hAnsi="Georgia"/>
          <w:color w:val="000000" w:themeColor="text1"/>
          <w:sz w:val="22"/>
          <w:szCs w:val="22"/>
        </w:rPr>
        <w:t xml:space="preserve">. In some </w:t>
      </w:r>
      <w:r w:rsidR="00795988">
        <w:rPr>
          <w:rFonts w:ascii="Georgia" w:hAnsi="Georgia"/>
          <w:color w:val="000000" w:themeColor="text1"/>
          <w:sz w:val="22"/>
          <w:szCs w:val="22"/>
        </w:rPr>
        <w:t>cases,</w:t>
      </w:r>
      <w:r>
        <w:rPr>
          <w:rFonts w:ascii="Georgia" w:hAnsi="Georgia"/>
          <w:color w:val="000000" w:themeColor="text1"/>
          <w:sz w:val="22"/>
          <w:szCs w:val="22"/>
        </w:rPr>
        <w:t xml:space="preserve"> th</w:t>
      </w:r>
      <w:r w:rsidR="00795988">
        <w:rPr>
          <w:rFonts w:ascii="Georgia" w:hAnsi="Georgia"/>
          <w:color w:val="000000" w:themeColor="text1"/>
          <w:sz w:val="22"/>
          <w:szCs w:val="22"/>
        </w:rPr>
        <w:t>ese backlogs are due to</w:t>
      </w:r>
      <w:r>
        <w:rPr>
          <w:rFonts w:ascii="Georgia" w:hAnsi="Georgia"/>
          <w:color w:val="000000" w:themeColor="text1"/>
          <w:sz w:val="22"/>
          <w:szCs w:val="22"/>
        </w:rPr>
        <w:t xml:space="preserve"> </w:t>
      </w:r>
      <w:r w:rsidR="00181809">
        <w:rPr>
          <w:rFonts w:ascii="Georgia" w:hAnsi="Georgia"/>
          <w:color w:val="000000" w:themeColor="text1"/>
          <w:sz w:val="22"/>
          <w:szCs w:val="22"/>
        </w:rPr>
        <w:t xml:space="preserve">broader resource constraints at USCIS that have causes </w:t>
      </w:r>
      <w:hyperlink r:id="rId31" w:history="1">
        <w:r w:rsidR="00181809" w:rsidRPr="00795988">
          <w:rPr>
            <w:rStyle w:val="Hyperlink"/>
            <w:rFonts w:ascii="Georgia" w:hAnsi="Georgia"/>
            <w:sz w:val="22"/>
            <w:szCs w:val="22"/>
          </w:rPr>
          <w:t>similar delays</w:t>
        </w:r>
      </w:hyperlink>
      <w:r w:rsidR="00181809">
        <w:rPr>
          <w:rFonts w:ascii="Georgia" w:hAnsi="Georgia"/>
          <w:color w:val="000000" w:themeColor="text1"/>
          <w:sz w:val="22"/>
          <w:szCs w:val="22"/>
        </w:rPr>
        <w:t xml:space="preserve"> across numerous other programs. However, the </w:t>
      </w:r>
      <w:hyperlink r:id="rId32" w:history="1">
        <w:r w:rsidR="00181809" w:rsidRPr="00000968">
          <w:rPr>
            <w:rStyle w:val="Hyperlink"/>
            <w:rFonts w:ascii="Georgia" w:hAnsi="Georgia"/>
            <w:sz w:val="22"/>
            <w:szCs w:val="22"/>
          </w:rPr>
          <w:t>speed and efficacy</w:t>
        </w:r>
      </w:hyperlink>
      <w:r w:rsidR="00181809">
        <w:rPr>
          <w:rFonts w:ascii="Georgia" w:hAnsi="Georgia"/>
          <w:color w:val="000000" w:themeColor="text1"/>
          <w:sz w:val="22"/>
          <w:szCs w:val="22"/>
        </w:rPr>
        <w:t xml:space="preserve"> of </w:t>
      </w:r>
      <w:r w:rsidR="00181809">
        <w:rPr>
          <w:rFonts w:ascii="Georgia" w:hAnsi="Georgia"/>
          <w:color w:val="000000" w:themeColor="text1"/>
          <w:sz w:val="22"/>
          <w:szCs w:val="22"/>
        </w:rPr>
        <w:lastRenderedPageBreak/>
        <w:t xml:space="preserve">the recent Uniting for Ukraine parole program suggests the administration and the agency are capable of much more efficient processing. </w:t>
      </w:r>
    </w:p>
    <w:p w14:paraId="65236947" w14:textId="0702468A" w:rsidR="002B1BA0" w:rsidRDefault="002B1BA0" w:rsidP="002B1BA0">
      <w:pPr>
        <w:rPr>
          <w:rFonts w:ascii="Georgia" w:hAnsi="Georgia"/>
          <w:color w:val="000000" w:themeColor="text1"/>
          <w:sz w:val="22"/>
          <w:szCs w:val="22"/>
        </w:rPr>
      </w:pPr>
    </w:p>
    <w:p w14:paraId="7D58CAA9" w14:textId="04FAADA7" w:rsidR="002B1BA0" w:rsidRDefault="00181809" w:rsidP="002B1BA0">
      <w:pPr>
        <w:pStyle w:val="ListParagraph"/>
        <w:numPr>
          <w:ilvl w:val="0"/>
          <w:numId w:val="8"/>
        </w:numPr>
        <w:rPr>
          <w:rFonts w:ascii="Georgia" w:hAnsi="Georgia"/>
          <w:b/>
          <w:bCs/>
          <w:color w:val="000000" w:themeColor="text1"/>
          <w:sz w:val="22"/>
          <w:szCs w:val="22"/>
        </w:rPr>
      </w:pPr>
      <w:r>
        <w:rPr>
          <w:rFonts w:ascii="Georgia" w:hAnsi="Georgia"/>
          <w:b/>
          <w:bCs/>
          <w:color w:val="000000" w:themeColor="text1"/>
          <w:sz w:val="22"/>
          <w:szCs w:val="22"/>
        </w:rPr>
        <w:t>Ensuring paths beyond parole</w:t>
      </w:r>
    </w:p>
    <w:p w14:paraId="1FE4A08F" w14:textId="7E6ED281" w:rsidR="0074679A" w:rsidRDefault="0074679A" w:rsidP="0074679A">
      <w:pPr>
        <w:rPr>
          <w:rFonts w:ascii="Georgia" w:hAnsi="Georgia"/>
          <w:b/>
          <w:bCs/>
          <w:color w:val="000000" w:themeColor="text1"/>
          <w:sz w:val="22"/>
          <w:szCs w:val="22"/>
        </w:rPr>
      </w:pPr>
    </w:p>
    <w:p w14:paraId="7C8E93AC" w14:textId="70732E6E" w:rsidR="0074679A" w:rsidRPr="0074679A" w:rsidRDefault="007665FE" w:rsidP="0074679A">
      <w:pPr>
        <w:rPr>
          <w:rFonts w:ascii="Georgia" w:hAnsi="Georgia"/>
          <w:color w:val="000000" w:themeColor="text1"/>
          <w:sz w:val="22"/>
          <w:szCs w:val="22"/>
        </w:rPr>
      </w:pPr>
      <w:r>
        <w:rPr>
          <w:rFonts w:ascii="Georgia" w:hAnsi="Georgia"/>
          <w:color w:val="000000" w:themeColor="text1"/>
          <w:sz w:val="22"/>
          <w:szCs w:val="22"/>
        </w:rPr>
        <w:t xml:space="preserve">Parole provides only temporary protections in the U.S. For </w:t>
      </w:r>
      <w:r w:rsidR="00CB5606">
        <w:rPr>
          <w:rFonts w:ascii="Georgia" w:hAnsi="Georgia"/>
          <w:color w:val="000000" w:themeColor="text1"/>
          <w:sz w:val="22"/>
          <w:szCs w:val="22"/>
        </w:rPr>
        <w:t>certain individuals</w:t>
      </w:r>
      <w:r>
        <w:rPr>
          <w:rFonts w:ascii="Georgia" w:hAnsi="Georgia"/>
          <w:color w:val="000000" w:themeColor="text1"/>
          <w:sz w:val="22"/>
          <w:szCs w:val="22"/>
        </w:rPr>
        <w:t xml:space="preserve"> — particularly parolees in the CAM program — the </w:t>
      </w:r>
      <w:r w:rsidR="00CB5606">
        <w:rPr>
          <w:rFonts w:ascii="Georgia" w:hAnsi="Georgia"/>
          <w:color w:val="000000" w:themeColor="text1"/>
          <w:sz w:val="22"/>
          <w:szCs w:val="22"/>
        </w:rPr>
        <w:t>administration should</w:t>
      </w:r>
      <w:r>
        <w:rPr>
          <w:rFonts w:ascii="Georgia" w:hAnsi="Georgia"/>
          <w:color w:val="000000" w:themeColor="text1"/>
          <w:sz w:val="22"/>
          <w:szCs w:val="22"/>
        </w:rPr>
        <w:t xml:space="preserve"> provide legal counsel and resources to assist with alternative paths to status once already in the U.S. The U.S. should also not rely exclusively on parole programs to provide pathways to protection </w:t>
      </w:r>
      <w:r w:rsidR="00795988">
        <w:rPr>
          <w:rFonts w:ascii="Georgia" w:hAnsi="Georgia"/>
          <w:color w:val="000000" w:themeColor="text1"/>
          <w:sz w:val="22"/>
          <w:szCs w:val="22"/>
        </w:rPr>
        <w:t>for individuals at risk in the region. B</w:t>
      </w:r>
      <w:r>
        <w:rPr>
          <w:rFonts w:ascii="Georgia" w:hAnsi="Georgia"/>
          <w:color w:val="000000" w:themeColor="text1"/>
          <w:sz w:val="22"/>
          <w:szCs w:val="22"/>
        </w:rPr>
        <w:t>uilding robust refugee resettlement infrastructure is also critical</w:t>
      </w:r>
      <w:r w:rsidR="00795988">
        <w:rPr>
          <w:rFonts w:ascii="Georgia" w:hAnsi="Georgia"/>
          <w:color w:val="000000" w:themeColor="text1"/>
          <w:sz w:val="22"/>
          <w:szCs w:val="22"/>
        </w:rPr>
        <w:t xml:space="preserve"> as the Refugee Admissions Program (</w:t>
      </w:r>
      <w:proofErr w:type="spellStart"/>
      <w:r w:rsidR="00795988">
        <w:rPr>
          <w:rFonts w:ascii="Georgia" w:hAnsi="Georgia"/>
          <w:color w:val="000000" w:themeColor="text1"/>
          <w:sz w:val="22"/>
          <w:szCs w:val="22"/>
        </w:rPr>
        <w:t xml:space="preserve">USRAP) </w:t>
      </w:r>
      <w:proofErr w:type="spellEnd"/>
      <w:r w:rsidR="00795988">
        <w:rPr>
          <w:rFonts w:ascii="Georgia" w:hAnsi="Georgia"/>
          <w:color w:val="000000" w:themeColor="text1"/>
          <w:sz w:val="22"/>
          <w:szCs w:val="22"/>
        </w:rPr>
        <w:t xml:space="preserve">is a process </w:t>
      </w:r>
      <w:r>
        <w:rPr>
          <w:rFonts w:ascii="Georgia" w:hAnsi="Georgia"/>
          <w:color w:val="000000" w:themeColor="text1"/>
          <w:sz w:val="22"/>
          <w:szCs w:val="22"/>
        </w:rPr>
        <w:t xml:space="preserve">that recognizes some migrants will need </w:t>
      </w:r>
      <w:r w:rsidR="00795988">
        <w:rPr>
          <w:rFonts w:ascii="Georgia" w:hAnsi="Georgia"/>
          <w:color w:val="000000" w:themeColor="text1"/>
          <w:sz w:val="22"/>
          <w:szCs w:val="22"/>
        </w:rPr>
        <w:t xml:space="preserve">additional support </w:t>
      </w:r>
      <w:r>
        <w:rPr>
          <w:rFonts w:ascii="Georgia" w:hAnsi="Georgia"/>
          <w:color w:val="000000" w:themeColor="text1"/>
          <w:sz w:val="22"/>
          <w:szCs w:val="22"/>
        </w:rPr>
        <w:t>and</w:t>
      </w:r>
      <w:r w:rsidR="00795988">
        <w:rPr>
          <w:rFonts w:ascii="Georgia" w:hAnsi="Georgia"/>
          <w:color w:val="000000" w:themeColor="text1"/>
          <w:sz w:val="22"/>
          <w:szCs w:val="22"/>
        </w:rPr>
        <w:t xml:space="preserve"> a path to</w:t>
      </w:r>
      <w:r>
        <w:rPr>
          <w:rFonts w:ascii="Georgia" w:hAnsi="Georgia"/>
          <w:color w:val="000000" w:themeColor="text1"/>
          <w:sz w:val="22"/>
          <w:szCs w:val="22"/>
        </w:rPr>
        <w:t xml:space="preserve"> permanent status upon arrival in the U.S.</w:t>
      </w:r>
    </w:p>
    <w:p w14:paraId="5734287E" w14:textId="77777777" w:rsidR="002B1BA0" w:rsidRPr="002B1BA0" w:rsidRDefault="002B1BA0" w:rsidP="002B1BA0">
      <w:pPr>
        <w:rPr>
          <w:rFonts w:ascii="Georgia" w:hAnsi="Georgia"/>
          <w:color w:val="000000" w:themeColor="text1"/>
          <w:sz w:val="22"/>
          <w:szCs w:val="22"/>
        </w:rPr>
      </w:pPr>
    </w:p>
    <w:p w14:paraId="33FBDBE2" w14:textId="6B42B873" w:rsidR="00402769" w:rsidRDefault="00402769" w:rsidP="00402769">
      <w:pPr>
        <w:rPr>
          <w:rFonts w:ascii="Georgia" w:hAnsi="Georgia"/>
          <w:b/>
          <w:bCs/>
          <w:color w:val="000000" w:themeColor="text1"/>
          <w:sz w:val="22"/>
          <w:szCs w:val="22"/>
        </w:rPr>
      </w:pPr>
    </w:p>
    <w:p w14:paraId="0107BD0C" w14:textId="6356F501" w:rsidR="00402769" w:rsidRDefault="002B1BA0" w:rsidP="002B1BA0">
      <w:pPr>
        <w:pStyle w:val="ListParagraph"/>
        <w:numPr>
          <w:ilvl w:val="0"/>
          <w:numId w:val="8"/>
        </w:numPr>
        <w:rPr>
          <w:rFonts w:ascii="Georgia" w:hAnsi="Georgia"/>
          <w:b/>
          <w:bCs/>
          <w:color w:val="000000" w:themeColor="text1"/>
          <w:sz w:val="22"/>
          <w:szCs w:val="22"/>
        </w:rPr>
      </w:pPr>
      <w:r>
        <w:rPr>
          <w:rFonts w:ascii="Georgia" w:hAnsi="Georgia"/>
          <w:b/>
          <w:bCs/>
          <w:color w:val="000000" w:themeColor="text1"/>
          <w:sz w:val="22"/>
          <w:szCs w:val="22"/>
        </w:rPr>
        <w:t>Providing more transparency</w:t>
      </w:r>
    </w:p>
    <w:p w14:paraId="1A022399" w14:textId="404E64CE" w:rsidR="002B1BA0" w:rsidRDefault="002B1BA0" w:rsidP="002B1BA0">
      <w:pPr>
        <w:rPr>
          <w:rFonts w:ascii="Georgia" w:hAnsi="Georgia"/>
          <w:b/>
          <w:bCs/>
          <w:color w:val="000000" w:themeColor="text1"/>
          <w:sz w:val="22"/>
          <w:szCs w:val="22"/>
        </w:rPr>
      </w:pPr>
    </w:p>
    <w:p w14:paraId="7BEE8C25" w14:textId="5D587A53" w:rsidR="00402769" w:rsidRPr="00D07C19" w:rsidRDefault="00520A06" w:rsidP="0071635B">
      <w:pPr>
        <w:rPr>
          <w:rFonts w:ascii="Georgia" w:hAnsi="Georgia"/>
          <w:color w:val="000000" w:themeColor="text1"/>
          <w:sz w:val="22"/>
          <w:szCs w:val="22"/>
        </w:rPr>
      </w:pPr>
      <w:r>
        <w:rPr>
          <w:rFonts w:ascii="Georgia" w:hAnsi="Georgia"/>
          <w:color w:val="000000" w:themeColor="text1"/>
          <w:sz w:val="22"/>
          <w:szCs w:val="22"/>
        </w:rPr>
        <w:t xml:space="preserve">The Biden administration has provided exceedingly little </w:t>
      </w:r>
      <w:r w:rsidR="00CB5606">
        <w:rPr>
          <w:rFonts w:ascii="Georgia" w:hAnsi="Georgia"/>
          <w:color w:val="000000" w:themeColor="text1"/>
          <w:sz w:val="22"/>
          <w:szCs w:val="22"/>
        </w:rPr>
        <w:t xml:space="preserve">public </w:t>
      </w:r>
      <w:r>
        <w:rPr>
          <w:rFonts w:ascii="Georgia" w:hAnsi="Georgia"/>
          <w:color w:val="000000" w:themeColor="text1"/>
          <w:sz w:val="22"/>
          <w:szCs w:val="22"/>
        </w:rPr>
        <w:t xml:space="preserve">information about </w:t>
      </w:r>
      <w:r w:rsidR="00CB5606">
        <w:rPr>
          <w:rFonts w:ascii="Georgia" w:hAnsi="Georgia"/>
          <w:color w:val="000000" w:themeColor="text1"/>
          <w:sz w:val="22"/>
          <w:szCs w:val="22"/>
        </w:rPr>
        <w:t xml:space="preserve">the status or efficacy of </w:t>
      </w:r>
      <w:r>
        <w:rPr>
          <w:rFonts w:ascii="Georgia" w:hAnsi="Georgia"/>
          <w:color w:val="000000" w:themeColor="text1"/>
          <w:sz w:val="22"/>
          <w:szCs w:val="22"/>
        </w:rPr>
        <w:t>any of the three family-based parole programs. Even data on how many people have applied or entered</w:t>
      </w:r>
      <w:r w:rsidR="00CB5606">
        <w:rPr>
          <w:rFonts w:ascii="Georgia" w:hAnsi="Georgia"/>
          <w:color w:val="000000" w:themeColor="text1"/>
          <w:sz w:val="22"/>
          <w:szCs w:val="22"/>
        </w:rPr>
        <w:t xml:space="preserve"> the U.S.</w:t>
      </w:r>
      <w:r>
        <w:rPr>
          <w:rFonts w:ascii="Georgia" w:hAnsi="Georgia"/>
          <w:color w:val="000000" w:themeColor="text1"/>
          <w:sz w:val="22"/>
          <w:szCs w:val="22"/>
        </w:rPr>
        <w:t xml:space="preserve"> via the programs is scarce, something the administration </w:t>
      </w:r>
      <w:hyperlink r:id="rId33" w:history="1">
        <w:r w:rsidRPr="00520A06">
          <w:rPr>
            <w:rStyle w:val="Hyperlink"/>
            <w:rFonts w:ascii="Georgia" w:hAnsi="Georgia"/>
            <w:sz w:val="22"/>
            <w:szCs w:val="22"/>
          </w:rPr>
          <w:t>regularly</w:t>
        </w:r>
      </w:hyperlink>
      <w:r>
        <w:rPr>
          <w:rFonts w:ascii="Georgia" w:hAnsi="Georgia"/>
          <w:color w:val="000000" w:themeColor="text1"/>
          <w:sz w:val="22"/>
          <w:szCs w:val="22"/>
        </w:rPr>
        <w:t xml:space="preserve"> </w:t>
      </w:r>
      <w:hyperlink r:id="rId34" w:history="1">
        <w:r w:rsidRPr="00520A06">
          <w:rPr>
            <w:rStyle w:val="Hyperlink"/>
            <w:rFonts w:ascii="Georgia" w:hAnsi="Georgia"/>
            <w:sz w:val="22"/>
            <w:szCs w:val="22"/>
          </w:rPr>
          <w:t>reports</w:t>
        </w:r>
      </w:hyperlink>
      <w:r>
        <w:rPr>
          <w:rFonts w:ascii="Georgia" w:hAnsi="Georgia"/>
          <w:color w:val="000000" w:themeColor="text1"/>
          <w:sz w:val="22"/>
          <w:szCs w:val="22"/>
        </w:rPr>
        <w:t xml:space="preserve"> for other humanitarian pathways. </w:t>
      </w:r>
      <w:r w:rsidR="00D07C19">
        <w:rPr>
          <w:rFonts w:ascii="Georgia" w:hAnsi="Georgia"/>
          <w:color w:val="000000" w:themeColor="text1"/>
          <w:sz w:val="22"/>
          <w:szCs w:val="22"/>
        </w:rPr>
        <w:t xml:space="preserve">The administration should report out monthly metrics on progress reimplementing the three programs. </w:t>
      </w:r>
    </w:p>
    <w:p w14:paraId="128AA6EA" w14:textId="77777777" w:rsidR="00402769" w:rsidRDefault="00402769" w:rsidP="0071635B">
      <w:pPr>
        <w:rPr>
          <w:rFonts w:ascii="Georgia" w:hAnsi="Georgia"/>
          <w:i/>
          <w:iCs/>
          <w:color w:val="C00000"/>
          <w:sz w:val="22"/>
          <w:szCs w:val="22"/>
        </w:rPr>
      </w:pPr>
    </w:p>
    <w:p w14:paraId="0C864170" w14:textId="58F40F35" w:rsidR="00402769" w:rsidRDefault="00402769" w:rsidP="0071635B">
      <w:pPr>
        <w:rPr>
          <w:rFonts w:ascii="Georgia" w:hAnsi="Georgia"/>
          <w:b/>
          <w:bCs/>
          <w:i/>
          <w:iCs/>
          <w:color w:val="C00000"/>
          <w:sz w:val="22"/>
          <w:szCs w:val="22"/>
        </w:rPr>
      </w:pPr>
      <w:r>
        <w:rPr>
          <w:rFonts w:ascii="Georgia" w:hAnsi="Georgia"/>
          <w:b/>
          <w:bCs/>
          <w:i/>
          <w:iCs/>
          <w:color w:val="C00000"/>
          <w:sz w:val="22"/>
          <w:szCs w:val="22"/>
        </w:rPr>
        <w:t>Conclusion</w:t>
      </w:r>
    </w:p>
    <w:p w14:paraId="25F848CF" w14:textId="410DFDE6" w:rsidR="00402769" w:rsidRDefault="00402769" w:rsidP="0071635B">
      <w:pPr>
        <w:rPr>
          <w:rFonts w:ascii="Georgia" w:hAnsi="Georgia"/>
          <w:b/>
          <w:bCs/>
          <w:color w:val="C00000"/>
          <w:sz w:val="22"/>
          <w:szCs w:val="22"/>
        </w:rPr>
      </w:pPr>
    </w:p>
    <w:p w14:paraId="50D22C15" w14:textId="681E7235" w:rsidR="00402769" w:rsidRDefault="00402769" w:rsidP="0071635B">
      <w:pPr>
        <w:rPr>
          <w:rFonts w:ascii="Georgia" w:hAnsi="Georgia"/>
          <w:color w:val="000000" w:themeColor="text1"/>
          <w:sz w:val="22"/>
          <w:szCs w:val="22"/>
        </w:rPr>
      </w:pPr>
      <w:r>
        <w:rPr>
          <w:rFonts w:ascii="Georgia" w:hAnsi="Georgia"/>
          <w:color w:val="000000" w:themeColor="text1"/>
          <w:sz w:val="22"/>
          <w:szCs w:val="22"/>
        </w:rPr>
        <w:t>Parole is an important tool to provide</w:t>
      </w:r>
      <w:r w:rsidR="00D07C19">
        <w:rPr>
          <w:rFonts w:ascii="Georgia" w:hAnsi="Georgia"/>
          <w:color w:val="000000" w:themeColor="text1"/>
          <w:sz w:val="22"/>
          <w:szCs w:val="22"/>
        </w:rPr>
        <w:t xml:space="preserve"> flexible and timely protection to humanitarian migrants and others with ties to the U.S</w:t>
      </w:r>
      <w:r>
        <w:rPr>
          <w:rFonts w:ascii="Georgia" w:hAnsi="Georgia"/>
          <w:color w:val="000000" w:themeColor="text1"/>
          <w:sz w:val="22"/>
          <w:szCs w:val="22"/>
        </w:rPr>
        <w:t xml:space="preserve">. However, </w:t>
      </w:r>
      <w:r w:rsidR="00D07C19">
        <w:rPr>
          <w:rFonts w:ascii="Georgia" w:hAnsi="Georgia"/>
          <w:color w:val="000000" w:themeColor="text1"/>
          <w:sz w:val="22"/>
          <w:szCs w:val="22"/>
        </w:rPr>
        <w:t xml:space="preserve">it comes with drawbacks: Parolees do not receive the same benefits or support as other humanitarian entrants and their protections are only temporary.  </w:t>
      </w:r>
    </w:p>
    <w:p w14:paraId="34724106" w14:textId="77777777" w:rsidR="00402769" w:rsidRPr="00402769" w:rsidRDefault="00402769" w:rsidP="0071635B">
      <w:pPr>
        <w:rPr>
          <w:rFonts w:ascii="Georgia" w:hAnsi="Georgia"/>
          <w:color w:val="000000" w:themeColor="text1"/>
          <w:sz w:val="22"/>
          <w:szCs w:val="22"/>
        </w:rPr>
      </w:pPr>
    </w:p>
    <w:p w14:paraId="06E7BC18" w14:textId="77777777" w:rsidR="00D07C19" w:rsidRDefault="00984471" w:rsidP="0071635B">
      <w:pPr>
        <w:rPr>
          <w:rFonts w:ascii="Georgia" w:hAnsi="Georgia"/>
          <w:color w:val="000000" w:themeColor="text1"/>
          <w:sz w:val="22"/>
          <w:szCs w:val="22"/>
        </w:rPr>
      </w:pPr>
      <w:r>
        <w:rPr>
          <w:rFonts w:ascii="Georgia" w:hAnsi="Georgia"/>
          <w:color w:val="000000" w:themeColor="text1"/>
          <w:sz w:val="22"/>
          <w:szCs w:val="22"/>
        </w:rPr>
        <w:t xml:space="preserve">Programs designed to reunite families are a particularly effective use of parole, as recipients have family members </w:t>
      </w:r>
      <w:r w:rsidR="00D07C19">
        <w:rPr>
          <w:rFonts w:ascii="Georgia" w:hAnsi="Georgia"/>
          <w:color w:val="000000" w:themeColor="text1"/>
          <w:sz w:val="22"/>
          <w:szCs w:val="22"/>
        </w:rPr>
        <w:t>that can support them when they arrive in the U.S.</w:t>
      </w:r>
      <w:r>
        <w:rPr>
          <w:rFonts w:ascii="Georgia" w:hAnsi="Georgia"/>
          <w:color w:val="000000" w:themeColor="text1"/>
          <w:sz w:val="22"/>
          <w:szCs w:val="22"/>
        </w:rPr>
        <w:t xml:space="preserve"> and </w:t>
      </w:r>
      <w:r w:rsidR="000F0D1F">
        <w:rPr>
          <w:rFonts w:ascii="Georgia" w:hAnsi="Georgia"/>
          <w:color w:val="000000" w:themeColor="text1"/>
          <w:sz w:val="22"/>
          <w:szCs w:val="22"/>
        </w:rPr>
        <w:t xml:space="preserve">in many </w:t>
      </w:r>
      <w:proofErr w:type="gramStart"/>
      <w:r w:rsidR="000F0D1F">
        <w:rPr>
          <w:rFonts w:ascii="Georgia" w:hAnsi="Georgia"/>
          <w:color w:val="000000" w:themeColor="text1"/>
          <w:sz w:val="22"/>
          <w:szCs w:val="22"/>
        </w:rPr>
        <w:t>cases</w:t>
      </w:r>
      <w:proofErr w:type="gramEnd"/>
      <w:r w:rsidR="000F0D1F">
        <w:rPr>
          <w:rFonts w:ascii="Georgia" w:hAnsi="Georgia"/>
          <w:color w:val="000000" w:themeColor="text1"/>
          <w:sz w:val="22"/>
          <w:szCs w:val="22"/>
        </w:rPr>
        <w:t xml:space="preserve"> there is a clear path to more permanent status via family-based immigration visas.</w:t>
      </w:r>
    </w:p>
    <w:p w14:paraId="1F461C03" w14:textId="77777777" w:rsidR="00D07C19" w:rsidRDefault="00D07C19" w:rsidP="0071635B">
      <w:pPr>
        <w:rPr>
          <w:rFonts w:ascii="Georgia" w:hAnsi="Georgia"/>
          <w:color w:val="000000" w:themeColor="text1"/>
          <w:sz w:val="22"/>
          <w:szCs w:val="22"/>
        </w:rPr>
      </w:pPr>
    </w:p>
    <w:p w14:paraId="4E985D36" w14:textId="2047992C" w:rsidR="006A11D0" w:rsidRPr="00D07C19" w:rsidRDefault="00D07C19" w:rsidP="0071635B">
      <w:pPr>
        <w:rPr>
          <w:rFonts w:ascii="Georgia" w:hAnsi="Georgia"/>
          <w:color w:val="000000" w:themeColor="text1"/>
          <w:sz w:val="22"/>
          <w:szCs w:val="22"/>
        </w:rPr>
      </w:pPr>
      <w:r>
        <w:rPr>
          <w:rFonts w:ascii="Georgia" w:hAnsi="Georgia"/>
          <w:color w:val="000000" w:themeColor="text1"/>
          <w:sz w:val="22"/>
          <w:szCs w:val="22"/>
        </w:rPr>
        <w:t>The Cuban Family Reunification Parole program, the Haitian Family Reunification Parole Program, and the Central American Minors program each play a critical role in reuniting families at risk and providing a safe, orderly path to</w:t>
      </w:r>
      <w:r w:rsidR="00CB5606">
        <w:rPr>
          <w:rFonts w:ascii="Georgia" w:hAnsi="Georgia"/>
          <w:color w:val="000000" w:themeColor="text1"/>
          <w:sz w:val="22"/>
          <w:szCs w:val="22"/>
        </w:rPr>
        <w:t xml:space="preserve"> protection in</w:t>
      </w:r>
      <w:r>
        <w:rPr>
          <w:rFonts w:ascii="Georgia" w:hAnsi="Georgia"/>
          <w:color w:val="000000" w:themeColor="text1"/>
          <w:sz w:val="22"/>
          <w:szCs w:val="22"/>
        </w:rPr>
        <w:t xml:space="preserve"> the U.S. But as </w:t>
      </w:r>
      <w:r w:rsidR="00CB5606">
        <w:rPr>
          <w:rFonts w:ascii="Georgia" w:hAnsi="Georgia"/>
          <w:color w:val="000000" w:themeColor="text1"/>
          <w:sz w:val="22"/>
          <w:szCs w:val="22"/>
        </w:rPr>
        <w:t>the Biden administration</w:t>
      </w:r>
      <w:r>
        <w:rPr>
          <w:rFonts w:ascii="Georgia" w:hAnsi="Georgia"/>
          <w:color w:val="000000" w:themeColor="text1"/>
          <w:sz w:val="22"/>
          <w:szCs w:val="22"/>
        </w:rPr>
        <w:t xml:space="preserve"> continues reimplementation of each program, </w:t>
      </w:r>
      <w:r w:rsidR="00CB5606">
        <w:rPr>
          <w:rFonts w:ascii="Georgia" w:hAnsi="Georgia"/>
          <w:color w:val="000000" w:themeColor="text1"/>
          <w:sz w:val="22"/>
          <w:szCs w:val="22"/>
        </w:rPr>
        <w:t>it</w:t>
      </w:r>
      <w:r>
        <w:rPr>
          <w:rFonts w:ascii="Georgia" w:hAnsi="Georgia"/>
          <w:color w:val="000000" w:themeColor="text1"/>
          <w:sz w:val="22"/>
          <w:szCs w:val="22"/>
        </w:rPr>
        <w:t xml:space="preserve"> must work to address lingering concerns related to efficiency, transparency, and access. </w:t>
      </w:r>
    </w:p>
    <w:sectPr w:rsidR="006A11D0" w:rsidRPr="00D07C19" w:rsidSect="00B61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865"/>
    <w:multiLevelType w:val="hybridMultilevel"/>
    <w:tmpl w:val="FDE4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D11DE"/>
    <w:multiLevelType w:val="hybridMultilevel"/>
    <w:tmpl w:val="42B8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04C59"/>
    <w:multiLevelType w:val="hybridMultilevel"/>
    <w:tmpl w:val="59DE14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95E1806"/>
    <w:multiLevelType w:val="hybridMultilevel"/>
    <w:tmpl w:val="98E86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352B5"/>
    <w:multiLevelType w:val="hybridMultilevel"/>
    <w:tmpl w:val="B78AAAE0"/>
    <w:lvl w:ilvl="0" w:tplc="6B900240">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65690"/>
    <w:multiLevelType w:val="hybridMultilevel"/>
    <w:tmpl w:val="66B0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23479"/>
    <w:multiLevelType w:val="hybridMultilevel"/>
    <w:tmpl w:val="6990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77D2E"/>
    <w:multiLevelType w:val="hybridMultilevel"/>
    <w:tmpl w:val="9AB6AA86"/>
    <w:lvl w:ilvl="0" w:tplc="C9AC424A">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D5"/>
    <w:rsid w:val="00000968"/>
    <w:rsid w:val="00004141"/>
    <w:rsid w:val="00044344"/>
    <w:rsid w:val="00047C86"/>
    <w:rsid w:val="00057E1C"/>
    <w:rsid w:val="000A7264"/>
    <w:rsid w:val="000B3962"/>
    <w:rsid w:val="000F0D1F"/>
    <w:rsid w:val="0011429D"/>
    <w:rsid w:val="0011536D"/>
    <w:rsid w:val="001342ED"/>
    <w:rsid w:val="00153586"/>
    <w:rsid w:val="00181809"/>
    <w:rsid w:val="001846F6"/>
    <w:rsid w:val="00185BD5"/>
    <w:rsid w:val="001A02A1"/>
    <w:rsid w:val="001F046E"/>
    <w:rsid w:val="00236966"/>
    <w:rsid w:val="0025774E"/>
    <w:rsid w:val="00260D2E"/>
    <w:rsid w:val="002B0AA0"/>
    <w:rsid w:val="002B1BA0"/>
    <w:rsid w:val="00334827"/>
    <w:rsid w:val="00335563"/>
    <w:rsid w:val="00395908"/>
    <w:rsid w:val="003B0C21"/>
    <w:rsid w:val="00402769"/>
    <w:rsid w:val="00437546"/>
    <w:rsid w:val="00453027"/>
    <w:rsid w:val="00483BEE"/>
    <w:rsid w:val="0049673D"/>
    <w:rsid w:val="004A228A"/>
    <w:rsid w:val="004A34CC"/>
    <w:rsid w:val="004D04DE"/>
    <w:rsid w:val="004D7415"/>
    <w:rsid w:val="004E3FA6"/>
    <w:rsid w:val="00520A06"/>
    <w:rsid w:val="00544421"/>
    <w:rsid w:val="0058444A"/>
    <w:rsid w:val="005B7640"/>
    <w:rsid w:val="005D5B26"/>
    <w:rsid w:val="005D6971"/>
    <w:rsid w:val="005E630B"/>
    <w:rsid w:val="00653F0E"/>
    <w:rsid w:val="006A11D0"/>
    <w:rsid w:val="006A2191"/>
    <w:rsid w:val="00707E80"/>
    <w:rsid w:val="00712414"/>
    <w:rsid w:val="00715DB5"/>
    <w:rsid w:val="0071635B"/>
    <w:rsid w:val="00733589"/>
    <w:rsid w:val="0074679A"/>
    <w:rsid w:val="00765BB9"/>
    <w:rsid w:val="007665FE"/>
    <w:rsid w:val="00785CF3"/>
    <w:rsid w:val="00795988"/>
    <w:rsid w:val="007B7BEF"/>
    <w:rsid w:val="007C4C52"/>
    <w:rsid w:val="007F48B7"/>
    <w:rsid w:val="00822024"/>
    <w:rsid w:val="008852E1"/>
    <w:rsid w:val="008A79CC"/>
    <w:rsid w:val="008B34A2"/>
    <w:rsid w:val="008E0503"/>
    <w:rsid w:val="008F764B"/>
    <w:rsid w:val="00937CCA"/>
    <w:rsid w:val="0096431C"/>
    <w:rsid w:val="00984471"/>
    <w:rsid w:val="009A31E9"/>
    <w:rsid w:val="009C4CDE"/>
    <w:rsid w:val="00A51F7A"/>
    <w:rsid w:val="00A52271"/>
    <w:rsid w:val="00A734B3"/>
    <w:rsid w:val="00A754FE"/>
    <w:rsid w:val="00A826CB"/>
    <w:rsid w:val="00AA1EA5"/>
    <w:rsid w:val="00AB1530"/>
    <w:rsid w:val="00B45731"/>
    <w:rsid w:val="00B613A1"/>
    <w:rsid w:val="00B65672"/>
    <w:rsid w:val="00BF396C"/>
    <w:rsid w:val="00C34522"/>
    <w:rsid w:val="00CB5606"/>
    <w:rsid w:val="00CF0551"/>
    <w:rsid w:val="00D07C19"/>
    <w:rsid w:val="00D07F03"/>
    <w:rsid w:val="00D25520"/>
    <w:rsid w:val="00D46253"/>
    <w:rsid w:val="00D77AE2"/>
    <w:rsid w:val="00D84D73"/>
    <w:rsid w:val="00D95AA6"/>
    <w:rsid w:val="00DA03B8"/>
    <w:rsid w:val="00DA4F2A"/>
    <w:rsid w:val="00DB137A"/>
    <w:rsid w:val="00DE1009"/>
    <w:rsid w:val="00DE5CA7"/>
    <w:rsid w:val="00E32C32"/>
    <w:rsid w:val="00E445F7"/>
    <w:rsid w:val="00E820F4"/>
    <w:rsid w:val="00E82204"/>
    <w:rsid w:val="00E83746"/>
    <w:rsid w:val="00E90202"/>
    <w:rsid w:val="00E94AD2"/>
    <w:rsid w:val="00EA54AA"/>
    <w:rsid w:val="00EC14B0"/>
    <w:rsid w:val="00F37514"/>
    <w:rsid w:val="00F82C41"/>
    <w:rsid w:val="00F926C8"/>
    <w:rsid w:val="00FF0AC9"/>
    <w:rsid w:val="00F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EB296"/>
  <w15:chartTrackingRefBased/>
  <w15:docId w15:val="{A1F5BFD3-FED3-4E45-8B77-53618A3A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415"/>
    <w:rPr>
      <w:color w:val="0563C1" w:themeColor="hyperlink"/>
      <w:u w:val="single"/>
    </w:rPr>
  </w:style>
  <w:style w:type="character" w:styleId="UnresolvedMention">
    <w:name w:val="Unresolved Mention"/>
    <w:basedOn w:val="DefaultParagraphFont"/>
    <w:uiPriority w:val="99"/>
    <w:semiHidden/>
    <w:unhideWhenUsed/>
    <w:rsid w:val="004D7415"/>
    <w:rPr>
      <w:color w:val="605E5C"/>
      <w:shd w:val="clear" w:color="auto" w:fill="E1DFDD"/>
    </w:rPr>
  </w:style>
  <w:style w:type="character" w:styleId="FollowedHyperlink">
    <w:name w:val="FollowedHyperlink"/>
    <w:basedOn w:val="DefaultParagraphFont"/>
    <w:uiPriority w:val="99"/>
    <w:semiHidden/>
    <w:unhideWhenUsed/>
    <w:rsid w:val="00B65672"/>
    <w:rPr>
      <w:color w:val="954F72" w:themeColor="followedHyperlink"/>
      <w:u w:val="single"/>
    </w:rPr>
  </w:style>
  <w:style w:type="paragraph" w:styleId="ListParagraph">
    <w:name w:val="List Paragraph"/>
    <w:basedOn w:val="Normal"/>
    <w:uiPriority w:val="34"/>
    <w:qFormat/>
    <w:rsid w:val="00E820F4"/>
    <w:pPr>
      <w:ind w:left="720"/>
      <w:contextualSpacing/>
    </w:pPr>
  </w:style>
  <w:style w:type="character" w:styleId="CommentReference">
    <w:name w:val="annotation reference"/>
    <w:basedOn w:val="DefaultParagraphFont"/>
    <w:uiPriority w:val="99"/>
    <w:semiHidden/>
    <w:unhideWhenUsed/>
    <w:rsid w:val="00236966"/>
    <w:rPr>
      <w:sz w:val="16"/>
      <w:szCs w:val="16"/>
    </w:rPr>
  </w:style>
  <w:style w:type="paragraph" w:styleId="CommentText">
    <w:name w:val="annotation text"/>
    <w:basedOn w:val="Normal"/>
    <w:link w:val="CommentTextChar"/>
    <w:uiPriority w:val="99"/>
    <w:semiHidden/>
    <w:unhideWhenUsed/>
    <w:rsid w:val="00236966"/>
    <w:rPr>
      <w:sz w:val="20"/>
      <w:szCs w:val="20"/>
    </w:rPr>
  </w:style>
  <w:style w:type="character" w:customStyle="1" w:styleId="CommentTextChar">
    <w:name w:val="Comment Text Char"/>
    <w:basedOn w:val="DefaultParagraphFont"/>
    <w:link w:val="CommentText"/>
    <w:uiPriority w:val="99"/>
    <w:semiHidden/>
    <w:rsid w:val="00236966"/>
    <w:rPr>
      <w:sz w:val="20"/>
      <w:szCs w:val="20"/>
    </w:rPr>
  </w:style>
  <w:style w:type="paragraph" w:styleId="CommentSubject">
    <w:name w:val="annotation subject"/>
    <w:basedOn w:val="CommentText"/>
    <w:next w:val="CommentText"/>
    <w:link w:val="CommentSubjectChar"/>
    <w:uiPriority w:val="99"/>
    <w:semiHidden/>
    <w:unhideWhenUsed/>
    <w:rsid w:val="00236966"/>
    <w:rPr>
      <w:b/>
      <w:bCs/>
    </w:rPr>
  </w:style>
  <w:style w:type="character" w:customStyle="1" w:styleId="CommentSubjectChar">
    <w:name w:val="Comment Subject Char"/>
    <w:basedOn w:val="CommentTextChar"/>
    <w:link w:val="CommentSubject"/>
    <w:uiPriority w:val="99"/>
    <w:semiHidden/>
    <w:rsid w:val="00236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997-2001.state.gov/regions/wha/cuba/migration.html" TargetMode="External"/><Relationship Id="rId18" Type="http://schemas.openxmlformats.org/officeDocument/2006/relationships/hyperlink" Target="https://www.uscis.gov/i-130" TargetMode="External"/><Relationship Id="rId26" Type="http://schemas.openxmlformats.org/officeDocument/2006/relationships/hyperlink" Target="https://refugeerights.org/news-resources/court-finds-mass-rescission-of-cam-parole-program-unlawfulc" TargetMode="External"/><Relationship Id="rId3" Type="http://schemas.openxmlformats.org/officeDocument/2006/relationships/settings" Target="settings.xml"/><Relationship Id="rId21" Type="http://schemas.openxmlformats.org/officeDocument/2006/relationships/hyperlink" Target="https://www.uscis.gov/humanitarian/humanitarian-parole/the-cuban-family-reunification-parole-program" TargetMode="External"/><Relationship Id="rId34" Type="http://schemas.openxmlformats.org/officeDocument/2006/relationships/hyperlink" Target="https://www.axios.com/2022/07/29/ukraine-refugees-united-states-numbers" TargetMode="External"/><Relationship Id="rId7" Type="http://schemas.openxmlformats.org/officeDocument/2006/relationships/hyperlink" Target="https://immigrationforum.org/article/explainer-humanitarian-parole-and-the-afghan-evacuation/" TargetMode="External"/><Relationship Id="rId12" Type="http://schemas.openxmlformats.org/officeDocument/2006/relationships/hyperlink" Target="https://www.uscis.gov/newsroom/alerts/uscis-resumes-cuban-family-reunification-parole-program-operations" TargetMode="External"/><Relationship Id="rId17" Type="http://schemas.openxmlformats.org/officeDocument/2006/relationships/hyperlink" Target="https://www.uscis.gov/CAM" TargetMode="External"/><Relationship Id="rId25" Type="http://schemas.openxmlformats.org/officeDocument/2006/relationships/hyperlink" Target="https://www.washingtonpost.com/politics/trump-administration-ends-obama-era-protection-program-for-central-american-minors/2017/08/16/8101507e-82b6-11e7-ab27-1a21a8e006ab_story.html" TargetMode="External"/><Relationship Id="rId33" Type="http://schemas.openxmlformats.org/officeDocument/2006/relationships/hyperlink" Target="https://www.wrapsnet.org/admissions-and-arrivals/" TargetMode="External"/><Relationship Id="rId2" Type="http://schemas.openxmlformats.org/officeDocument/2006/relationships/styles" Target="styles.xml"/><Relationship Id="rId16" Type="http://schemas.openxmlformats.org/officeDocument/2006/relationships/hyperlink" Target="https://www.hrw.org/world-report/2014/country-chapters/haiti" TargetMode="External"/><Relationship Id="rId20" Type="http://schemas.openxmlformats.org/officeDocument/2006/relationships/hyperlink" Target="https://www.voanews.com/a/us-begins-issuing-first-visas-in-cuba-in-more-than-4-years-/6555536.html" TargetMode="External"/><Relationship Id="rId29" Type="http://schemas.openxmlformats.org/officeDocument/2006/relationships/hyperlink" Target="https://www.migrationpolicy.org/sites/default/files/publications/cam-program-2021-english_final.pdf" TargetMode="External"/><Relationship Id="rId1" Type="http://schemas.openxmlformats.org/officeDocument/2006/relationships/numbering" Target="numbering.xml"/><Relationship Id="rId6" Type="http://schemas.openxmlformats.org/officeDocument/2006/relationships/hyperlink" Target="https://immigrationforum.org/article/explainer-humanitarian-parole/" TargetMode="External"/><Relationship Id="rId11" Type="http://schemas.openxmlformats.org/officeDocument/2006/relationships/hyperlink" Target="https://www.uscis.gov/humanitarian/humanitarian-parole/the-cuban-family-reunification-parole-program" TargetMode="External"/><Relationship Id="rId24" Type="http://schemas.openxmlformats.org/officeDocument/2006/relationships/hyperlink" Target="https://www.dhs.gov/news/2022/06/09/fact-sheet-dhs-resumes-cuban-family-reunification-parole-cfrp-program-and-haitian" TargetMode="External"/><Relationship Id="rId32" Type="http://schemas.openxmlformats.org/officeDocument/2006/relationships/hyperlink" Target="https://www.cbsnews.com/news/ukrainian-refugees-us-sponsorship-45000-americans-apply/" TargetMode="External"/><Relationship Id="rId5" Type="http://schemas.openxmlformats.org/officeDocument/2006/relationships/image" Target="media/image1.jpeg"/><Relationship Id="rId15" Type="http://schemas.openxmlformats.org/officeDocument/2006/relationships/hyperlink" Target="https://www.uscis.gov/humanitarian/humanitarian-parole/the-haitian-family-reunification-parole-hfrp-program" TargetMode="External"/><Relationship Id="rId23" Type="http://schemas.openxmlformats.org/officeDocument/2006/relationships/hyperlink" Target="https://www.uscis.gov/archive/uscis-to-end-certain-categorical-parole-programs" TargetMode="External"/><Relationship Id="rId28" Type="http://schemas.openxmlformats.org/officeDocument/2006/relationships/hyperlink" Target="https://www.uscis.gov/sites/default/files/document/data/HFRP_performancedata_fy2020_qtr1.pdf" TargetMode="External"/><Relationship Id="rId36" Type="http://schemas.openxmlformats.org/officeDocument/2006/relationships/theme" Target="theme/theme1.xml"/><Relationship Id="rId10" Type="http://schemas.openxmlformats.org/officeDocument/2006/relationships/hyperlink" Target="https://www.dhs.gov/family-reunification-task-force" TargetMode="External"/><Relationship Id="rId19" Type="http://schemas.openxmlformats.org/officeDocument/2006/relationships/hyperlink" Target="https://www.uscis.gov/CAM" TargetMode="External"/><Relationship Id="rId31" Type="http://schemas.openxmlformats.org/officeDocument/2006/relationships/hyperlink" Target="https://egov.uscis.gov/processing-times/reducing-processing-backlogs" TargetMode="External"/><Relationship Id="rId4" Type="http://schemas.openxmlformats.org/officeDocument/2006/relationships/webSettings" Target="webSettings.xml"/><Relationship Id="rId9" Type="http://schemas.openxmlformats.org/officeDocument/2006/relationships/hyperlink" Target="https://www.uscis.gov/venezuela" TargetMode="External"/><Relationship Id="rId14" Type="http://schemas.openxmlformats.org/officeDocument/2006/relationships/hyperlink" Target="https://www.federalregister.gov/documents/2007/11/21/E7-22679/cuban-family-reunification-parole-program" TargetMode="External"/><Relationship Id="rId22" Type="http://schemas.openxmlformats.org/officeDocument/2006/relationships/hyperlink" Target="https://www.uscis.gov/sites/default/files/document/web-content/SampleCFRPProgamInformationLetter.pdf" TargetMode="External"/><Relationship Id="rId27" Type="http://schemas.openxmlformats.org/officeDocument/2006/relationships/hyperlink" Target="https://www.state.gov/restarting-the-central-american-minors-program/" TargetMode="External"/><Relationship Id="rId30" Type="http://schemas.openxmlformats.org/officeDocument/2006/relationships/hyperlink" Target="https://refugeerights.org/wp-content/uploads/2022/09/CAM-Report-FINAL-v3.pdf" TargetMode="External"/><Relationship Id="rId35" Type="http://schemas.openxmlformats.org/officeDocument/2006/relationships/fontTable" Target="fontTable.xml"/><Relationship Id="rId8" Type="http://schemas.openxmlformats.org/officeDocument/2006/relationships/hyperlink" Target="https://immigrationforum.org/article/explainer-uniting-for-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Wilfredo Allen</dc:creator>
  <cp:keywords/>
  <dc:description/>
  <cp:lastModifiedBy>Danilo Zak</cp:lastModifiedBy>
  <cp:revision>2</cp:revision>
  <dcterms:created xsi:type="dcterms:W3CDTF">2022-10-18T19:56:00Z</dcterms:created>
  <dcterms:modified xsi:type="dcterms:W3CDTF">2022-10-18T19:56:00Z</dcterms:modified>
</cp:coreProperties>
</file>